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954"/>
        <w:tblOverlap w:val="never"/>
        <w:tblW w:w="11239" w:type="dxa"/>
        <w:tblLayout w:type="fixed"/>
        <w:tblCellMar>
          <w:left w:w="0" w:type="dxa"/>
          <w:right w:w="0" w:type="dxa"/>
        </w:tblCellMar>
        <w:tblLook w:val="04A0" w:firstRow="1" w:lastRow="0" w:firstColumn="1" w:lastColumn="0" w:noHBand="0" w:noVBand="1"/>
      </w:tblPr>
      <w:tblGrid>
        <w:gridCol w:w="2605"/>
        <w:gridCol w:w="2684"/>
        <w:gridCol w:w="2806"/>
        <w:gridCol w:w="1260"/>
        <w:gridCol w:w="1859"/>
        <w:gridCol w:w="25"/>
      </w:tblGrid>
      <w:tr w:rsidR="007212EC" w:rsidRPr="007212EC" w14:paraId="6C5C669F" w14:textId="77777777" w:rsidTr="002E518A">
        <w:trPr>
          <w:trHeight w:val="1170"/>
        </w:trPr>
        <w:tc>
          <w:tcPr>
            <w:tcW w:w="2605" w:type="dxa"/>
            <w:tcBorders>
              <w:top w:val="thinThickSmallGap" w:sz="24" w:space="0" w:color="auto"/>
              <w:left w:val="dotDotDash" w:sz="4" w:space="0" w:color="auto"/>
              <w:bottom w:val="dotDash" w:sz="4" w:space="0" w:color="auto"/>
              <w:right w:val="dotDotDash" w:sz="4" w:space="0" w:color="auto"/>
            </w:tcBorders>
            <w:vAlign w:val="center"/>
          </w:tcPr>
          <w:p w14:paraId="039974F6" w14:textId="0CCB3D4A" w:rsidR="0032737D" w:rsidRPr="006B738C" w:rsidRDefault="00D33CA2" w:rsidP="00971EC2">
            <w:pPr>
              <w:pStyle w:val="MastheadCopy"/>
              <w:jc w:val="left"/>
              <w:rPr>
                <w:b/>
                <w:bCs/>
                <w:sz w:val="28"/>
                <w:szCs w:val="24"/>
              </w:rPr>
            </w:pPr>
            <w:r>
              <w:rPr>
                <w:noProof/>
              </w:rPr>
              <w:drawing>
                <wp:anchor distT="0" distB="0" distL="114300" distR="114300" simplePos="0" relativeHeight="251663360" behindDoc="1" locked="0" layoutInCell="1" allowOverlap="1" wp14:anchorId="27A60338" wp14:editId="70A91269">
                  <wp:simplePos x="0" y="0"/>
                  <wp:positionH relativeFrom="margin">
                    <wp:posOffset>358775</wp:posOffset>
                  </wp:positionH>
                  <wp:positionV relativeFrom="margin">
                    <wp:posOffset>-12065</wp:posOffset>
                  </wp:positionV>
                  <wp:extent cx="828675" cy="76454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8675" cy="7645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609" w:type="dxa"/>
            <w:gridSpan w:val="4"/>
            <w:tcBorders>
              <w:top w:val="thinThickSmallGap" w:sz="24" w:space="0" w:color="auto"/>
              <w:left w:val="dotDotDash" w:sz="4" w:space="0" w:color="auto"/>
              <w:bottom w:val="dotDash" w:sz="4" w:space="0" w:color="auto"/>
              <w:right w:val="dotDash" w:sz="4" w:space="0" w:color="auto"/>
            </w:tcBorders>
            <w:vAlign w:val="center"/>
          </w:tcPr>
          <w:sdt>
            <w:sdtPr>
              <w:rPr>
                <w:b/>
                <w:bCs/>
                <w:sz w:val="36"/>
                <w:szCs w:val="32"/>
              </w:rPr>
              <w:id w:val="1397555580"/>
              <w:placeholder>
                <w:docPart w:val="2C15CFC128CD4F18865D2BBBF9F88937"/>
              </w:placeholder>
              <w15:appearance w15:val="hidden"/>
            </w:sdtPr>
            <w:sdtEndPr>
              <w:rPr>
                <w:rFonts w:ascii="Baskerville Old Face" w:hAnsi="Baskerville Old Face"/>
                <w:iCs/>
                <w:color w:val="auto"/>
                <w:u w:val="double"/>
              </w:rPr>
            </w:sdtEndPr>
            <w:sdtContent>
              <w:p w14:paraId="1346A5DB" w14:textId="77777777" w:rsidR="00BF669B" w:rsidRDefault="00BF669B" w:rsidP="00971EC2">
                <w:pPr>
                  <w:pStyle w:val="MastheadTItle"/>
                  <w:ind w:left="1080" w:right="-30"/>
                  <w:jc w:val="left"/>
                  <w:rPr>
                    <w:b/>
                    <w:bCs/>
                    <w:sz w:val="36"/>
                    <w:szCs w:val="32"/>
                  </w:rPr>
                </w:pPr>
              </w:p>
              <w:p w14:paraId="03C55B2E" w14:textId="41AC8A69" w:rsidR="00D33CA2" w:rsidRPr="008754B9" w:rsidRDefault="00D33CA2" w:rsidP="00971EC2">
                <w:pPr>
                  <w:pStyle w:val="MastheadTItle"/>
                  <w:ind w:left="1080" w:right="-30"/>
                  <w:jc w:val="left"/>
                  <w:rPr>
                    <w:sz w:val="56"/>
                    <w:szCs w:val="16"/>
                    <w:u w:val="double"/>
                  </w:rPr>
                </w:pPr>
                <w:r w:rsidRPr="00D33CA2">
                  <w:rPr>
                    <w:sz w:val="56"/>
                    <w:szCs w:val="16"/>
                  </w:rPr>
                  <w:t xml:space="preserve"> </w:t>
                </w:r>
                <w:sdt>
                  <w:sdtPr>
                    <w:rPr>
                      <w:sz w:val="56"/>
                      <w:szCs w:val="16"/>
                      <w:u w:val="double"/>
                    </w:rPr>
                    <w:id w:val="-275951187"/>
                    <w:placeholder>
                      <w:docPart w:val="E7A5CD684DD840A186EF535D9D5B60A6"/>
                    </w:placeholder>
                    <w15:appearance w15:val="hidden"/>
                  </w:sdtPr>
                  <w:sdtEndPr/>
                  <w:sdtContent>
                    <w:r w:rsidRPr="008754B9">
                      <w:rPr>
                        <w:sz w:val="56"/>
                        <w:szCs w:val="16"/>
                        <w:u w:val="double"/>
                      </w:rPr>
                      <w:t>Fire Chief’s Report</w:t>
                    </w:r>
                  </w:sdtContent>
                </w:sdt>
              </w:p>
            </w:sdtContent>
          </w:sdt>
          <w:p w14:paraId="0010A6C5" w14:textId="5C354B8C" w:rsidR="00846061" w:rsidRPr="00846061" w:rsidRDefault="00D33CA2" w:rsidP="00971EC2">
            <w:pPr>
              <w:jc w:val="center"/>
              <w:rPr>
                <w:b/>
                <w:bCs/>
                <w:sz w:val="28"/>
                <w:szCs w:val="24"/>
              </w:rPr>
            </w:pPr>
            <w:r w:rsidRPr="008754B9">
              <w:rPr>
                <w:b/>
                <w:bCs/>
                <w:sz w:val="28"/>
                <w:szCs w:val="24"/>
                <w:u w:val="double"/>
              </w:rPr>
              <w:t>March 2022</w:t>
            </w:r>
          </w:p>
        </w:tc>
        <w:tc>
          <w:tcPr>
            <w:tcW w:w="25" w:type="dxa"/>
            <w:tcBorders>
              <w:top w:val="nil"/>
              <w:left w:val="dotDash" w:sz="4" w:space="0" w:color="auto"/>
              <w:bottom w:val="nil"/>
              <w:right w:val="nil"/>
            </w:tcBorders>
            <w:vAlign w:val="center"/>
          </w:tcPr>
          <w:p w14:paraId="19DA7237" w14:textId="31884BD4" w:rsidR="0032737D" w:rsidRPr="00F7629D" w:rsidRDefault="0032737D" w:rsidP="00971EC2">
            <w:pPr>
              <w:pStyle w:val="MastheadCopy"/>
            </w:pPr>
          </w:p>
        </w:tc>
      </w:tr>
      <w:tr w:rsidR="006B294D" w:rsidRPr="007212EC" w14:paraId="741AA746" w14:textId="0FF5316F" w:rsidTr="002E518A">
        <w:trPr>
          <w:gridAfter w:val="1"/>
          <w:wAfter w:w="25" w:type="dxa"/>
          <w:trHeight w:val="4028"/>
        </w:trPr>
        <w:tc>
          <w:tcPr>
            <w:tcW w:w="2605" w:type="dxa"/>
            <w:vMerge w:val="restart"/>
            <w:tcBorders>
              <w:top w:val="dotDash" w:sz="4" w:space="0" w:color="auto"/>
              <w:left w:val="dotDotDash" w:sz="4" w:space="0" w:color="auto"/>
              <w:bottom w:val="nil"/>
              <w:right w:val="dotDotDash" w:sz="4" w:space="0" w:color="auto"/>
            </w:tcBorders>
          </w:tcPr>
          <w:p w14:paraId="441A6F8D" w14:textId="77777777" w:rsidR="006B294D" w:rsidRDefault="006B294D" w:rsidP="00971EC2">
            <w:pPr>
              <w:pStyle w:val="SmallArticleTitle"/>
              <w:ind w:left="90"/>
              <w:jc w:val="center"/>
              <w:rPr>
                <w:rFonts w:ascii="Book Antiqua" w:hAnsi="Book Antiqua"/>
                <w:b/>
                <w:bCs/>
                <w:sz w:val="18"/>
                <w:szCs w:val="18"/>
                <w:u w:val="single"/>
              </w:rPr>
            </w:pPr>
          </w:p>
          <w:p w14:paraId="439AEF86" w14:textId="0D48FCE4" w:rsidR="006B294D" w:rsidRPr="000F2590" w:rsidRDefault="006B294D" w:rsidP="00971EC2">
            <w:pPr>
              <w:pStyle w:val="SmallArticleTitle"/>
              <w:ind w:left="90"/>
              <w:jc w:val="center"/>
              <w:rPr>
                <w:rFonts w:ascii="Book Antiqua" w:hAnsi="Book Antiqua"/>
                <w:b/>
                <w:bCs/>
                <w:sz w:val="18"/>
                <w:szCs w:val="18"/>
                <w:u w:val="single"/>
              </w:rPr>
            </w:pPr>
            <w:r w:rsidRPr="000F2590">
              <w:rPr>
                <w:rFonts w:ascii="Book Antiqua" w:hAnsi="Book Antiqua"/>
                <w:b/>
                <w:bCs/>
                <w:sz w:val="18"/>
                <w:szCs w:val="18"/>
                <w:u w:val="single"/>
              </w:rPr>
              <w:t>FTLVFD Volunteers</w:t>
            </w:r>
          </w:p>
          <w:p w14:paraId="21501F51" w14:textId="77777777" w:rsidR="006B294D" w:rsidRPr="000F2590" w:rsidRDefault="006B294D" w:rsidP="00971EC2">
            <w:pPr>
              <w:pStyle w:val="NoSpacing"/>
              <w:rPr>
                <w:rFonts w:ascii="Book Antiqua" w:hAnsi="Book Antiqua"/>
                <w:sz w:val="18"/>
                <w:szCs w:val="18"/>
              </w:rPr>
            </w:pPr>
          </w:p>
          <w:sdt>
            <w:sdtPr>
              <w:rPr>
                <w:rFonts w:ascii="Book Antiqua" w:hAnsi="Book Antiqua"/>
                <w:b/>
                <w:bCs/>
                <w:noProof/>
                <w:sz w:val="18"/>
                <w:szCs w:val="18"/>
              </w:rPr>
              <w:id w:val="-1203937974"/>
              <w:placeholder>
                <w:docPart w:val="94CAA3DB0C0D41C1AA62BFB490158C6C"/>
              </w:placeholder>
              <w15:appearance w15:val="hidden"/>
            </w:sdtPr>
            <w:sdtEndPr>
              <w:rPr>
                <w:b w:val="0"/>
                <w:bCs w:val="0"/>
                <w:noProof w:val="0"/>
                <w:sz w:val="24"/>
              </w:rPr>
            </w:sdtEndPr>
            <w:sdtContent>
              <w:p w14:paraId="251D443F" w14:textId="41118192" w:rsidR="006B294D" w:rsidRPr="000F2590" w:rsidRDefault="006B294D" w:rsidP="00971EC2">
                <w:pPr>
                  <w:spacing w:after="0"/>
                  <w:ind w:left="90"/>
                  <w:rPr>
                    <w:rFonts w:ascii="Book Antiqua" w:hAnsi="Book Antiqua"/>
                    <w:b/>
                    <w:bCs/>
                    <w:sz w:val="18"/>
                    <w:szCs w:val="18"/>
                  </w:rPr>
                </w:pPr>
                <w:r w:rsidRPr="000F2590">
                  <w:rPr>
                    <w:rFonts w:ascii="Book Antiqua" w:hAnsi="Book Antiqua"/>
                    <w:b/>
                    <w:bCs/>
                    <w:sz w:val="18"/>
                    <w:szCs w:val="18"/>
                  </w:rPr>
                  <w:t>Fire Chief – C</w:t>
                </w:r>
                <w:r>
                  <w:rPr>
                    <w:rFonts w:ascii="Book Antiqua" w:hAnsi="Book Antiqua"/>
                    <w:b/>
                    <w:bCs/>
                    <w:sz w:val="18"/>
                    <w:szCs w:val="18"/>
                  </w:rPr>
                  <w:t>.</w:t>
                </w:r>
                <w:r w:rsidRPr="000F2590">
                  <w:rPr>
                    <w:rFonts w:ascii="Book Antiqua" w:hAnsi="Book Antiqua"/>
                    <w:b/>
                    <w:bCs/>
                    <w:sz w:val="18"/>
                    <w:szCs w:val="18"/>
                  </w:rPr>
                  <w:t xml:space="preserve"> Evelyn Wilson</w:t>
                </w:r>
              </w:p>
              <w:p w14:paraId="69894077" w14:textId="4E3BE23D" w:rsidR="006B294D" w:rsidRPr="000F2590" w:rsidRDefault="006B294D" w:rsidP="00971EC2">
                <w:pPr>
                  <w:spacing w:after="0"/>
                  <w:ind w:left="90"/>
                  <w:rPr>
                    <w:rFonts w:ascii="Book Antiqua" w:hAnsi="Book Antiqua"/>
                    <w:sz w:val="18"/>
                    <w:szCs w:val="18"/>
                  </w:rPr>
                </w:pPr>
                <w:r w:rsidRPr="000F2590">
                  <w:rPr>
                    <w:rFonts w:ascii="Book Antiqua" w:hAnsi="Book Antiqua"/>
                    <w:sz w:val="18"/>
                    <w:szCs w:val="18"/>
                  </w:rPr>
                  <w:t>Start date: June 11, 2018</w:t>
                </w:r>
              </w:p>
              <w:p w14:paraId="6A63264F" w14:textId="77777777" w:rsidR="006B294D" w:rsidRPr="000F2590" w:rsidRDefault="006B294D" w:rsidP="00971EC2">
                <w:pPr>
                  <w:spacing w:after="0"/>
                  <w:ind w:left="90"/>
                  <w:rPr>
                    <w:rFonts w:ascii="Book Antiqua" w:hAnsi="Book Antiqua"/>
                    <w:sz w:val="18"/>
                    <w:szCs w:val="18"/>
                  </w:rPr>
                </w:pPr>
              </w:p>
              <w:p w14:paraId="41036233" w14:textId="78C190F8" w:rsidR="006B294D" w:rsidRPr="000F2590" w:rsidRDefault="006B294D" w:rsidP="00971EC2">
                <w:pPr>
                  <w:spacing w:after="0"/>
                  <w:ind w:left="90"/>
                  <w:rPr>
                    <w:rFonts w:ascii="Book Antiqua" w:hAnsi="Book Antiqua"/>
                    <w:b/>
                    <w:bCs/>
                    <w:sz w:val="18"/>
                    <w:szCs w:val="18"/>
                  </w:rPr>
                </w:pPr>
                <w:r w:rsidRPr="000F2590">
                  <w:rPr>
                    <w:rFonts w:ascii="Book Antiqua" w:hAnsi="Book Antiqua"/>
                    <w:b/>
                    <w:bCs/>
                    <w:sz w:val="18"/>
                    <w:szCs w:val="18"/>
                  </w:rPr>
                  <w:t>Assistant Fire Chief – Arthur Loe</w:t>
                </w:r>
              </w:p>
              <w:p w14:paraId="34E365FE" w14:textId="3901830A" w:rsidR="006B294D" w:rsidRPr="000F2590" w:rsidRDefault="006B294D" w:rsidP="00971EC2">
                <w:pPr>
                  <w:spacing w:after="0"/>
                  <w:ind w:left="90"/>
                  <w:rPr>
                    <w:rFonts w:ascii="Book Antiqua" w:hAnsi="Book Antiqua"/>
                    <w:sz w:val="18"/>
                    <w:szCs w:val="18"/>
                  </w:rPr>
                </w:pPr>
                <w:r w:rsidRPr="000F2590">
                  <w:rPr>
                    <w:rFonts w:ascii="Book Antiqua" w:hAnsi="Book Antiqua"/>
                    <w:sz w:val="18"/>
                    <w:szCs w:val="18"/>
                  </w:rPr>
                  <w:t>Start date: April 1, 2012</w:t>
                </w:r>
              </w:p>
              <w:p w14:paraId="0A0CE443" w14:textId="77777777" w:rsidR="006B294D" w:rsidRPr="000F2590" w:rsidRDefault="006B294D" w:rsidP="00971EC2">
                <w:pPr>
                  <w:spacing w:after="0"/>
                  <w:ind w:left="90"/>
                  <w:rPr>
                    <w:rFonts w:ascii="Book Antiqua" w:hAnsi="Book Antiqua"/>
                    <w:sz w:val="18"/>
                    <w:szCs w:val="18"/>
                  </w:rPr>
                </w:pPr>
              </w:p>
              <w:p w14:paraId="1624FED8" w14:textId="24517492" w:rsidR="006B294D" w:rsidRPr="000F2590" w:rsidRDefault="006B294D" w:rsidP="00971EC2">
                <w:pPr>
                  <w:spacing w:after="0"/>
                  <w:ind w:left="90"/>
                  <w:rPr>
                    <w:rFonts w:ascii="Book Antiqua" w:hAnsi="Book Antiqua"/>
                    <w:b/>
                    <w:bCs/>
                    <w:sz w:val="18"/>
                    <w:szCs w:val="18"/>
                    <w:u w:val="single"/>
                  </w:rPr>
                </w:pPr>
                <w:r w:rsidRPr="000F2590">
                  <w:rPr>
                    <w:rFonts w:ascii="Book Antiqua" w:hAnsi="Book Antiqua"/>
                    <w:b/>
                    <w:bCs/>
                    <w:sz w:val="18"/>
                    <w:szCs w:val="18"/>
                    <w:u w:val="single"/>
                  </w:rPr>
                  <w:t>Fire Fighters</w:t>
                </w:r>
              </w:p>
              <w:p w14:paraId="466C813A" w14:textId="63F1BF2E" w:rsidR="006B294D" w:rsidRPr="000F2590" w:rsidRDefault="006B294D" w:rsidP="00971EC2">
                <w:pPr>
                  <w:spacing w:after="0"/>
                  <w:ind w:left="90"/>
                  <w:rPr>
                    <w:rFonts w:ascii="Book Antiqua" w:hAnsi="Book Antiqua"/>
                    <w:b/>
                    <w:bCs/>
                    <w:sz w:val="18"/>
                    <w:szCs w:val="18"/>
                  </w:rPr>
                </w:pPr>
                <w:r w:rsidRPr="000F2590">
                  <w:rPr>
                    <w:rFonts w:ascii="Book Antiqua" w:hAnsi="Book Antiqua"/>
                    <w:b/>
                    <w:bCs/>
                    <w:sz w:val="18"/>
                    <w:szCs w:val="18"/>
                  </w:rPr>
                  <w:t>Ivy-Lynn Marcellais</w:t>
                </w:r>
              </w:p>
              <w:p w14:paraId="4C40461D" w14:textId="4A360470" w:rsidR="006B294D" w:rsidRPr="000F2590" w:rsidRDefault="006B294D" w:rsidP="00971EC2">
                <w:pPr>
                  <w:spacing w:after="0"/>
                  <w:ind w:left="90"/>
                  <w:rPr>
                    <w:rFonts w:ascii="Book Antiqua" w:hAnsi="Book Antiqua"/>
                    <w:sz w:val="18"/>
                    <w:szCs w:val="18"/>
                  </w:rPr>
                </w:pPr>
                <w:r w:rsidRPr="000F2590">
                  <w:rPr>
                    <w:rFonts w:ascii="Book Antiqua" w:hAnsi="Book Antiqua"/>
                    <w:sz w:val="18"/>
                    <w:szCs w:val="18"/>
                  </w:rPr>
                  <w:t>Start date: October 18, 2018</w:t>
                </w:r>
              </w:p>
              <w:p w14:paraId="15550FB6" w14:textId="77777777" w:rsidR="006B294D" w:rsidRPr="000F2590" w:rsidRDefault="006B294D" w:rsidP="00971EC2">
                <w:pPr>
                  <w:spacing w:after="0"/>
                  <w:ind w:left="90"/>
                  <w:rPr>
                    <w:rFonts w:ascii="Book Antiqua" w:hAnsi="Book Antiqua"/>
                    <w:sz w:val="18"/>
                    <w:szCs w:val="18"/>
                  </w:rPr>
                </w:pPr>
              </w:p>
              <w:p w14:paraId="4AA4CF84" w14:textId="7B48767B" w:rsidR="006B294D" w:rsidRPr="000F2590" w:rsidRDefault="006B294D" w:rsidP="00971EC2">
                <w:pPr>
                  <w:spacing w:after="0"/>
                  <w:ind w:left="90"/>
                  <w:rPr>
                    <w:rFonts w:ascii="Book Antiqua" w:hAnsi="Book Antiqua"/>
                    <w:b/>
                    <w:bCs/>
                    <w:sz w:val="18"/>
                    <w:szCs w:val="18"/>
                  </w:rPr>
                </w:pPr>
                <w:r w:rsidRPr="000F2590">
                  <w:rPr>
                    <w:rFonts w:ascii="Book Antiqua" w:hAnsi="Book Antiqua"/>
                    <w:b/>
                    <w:bCs/>
                    <w:sz w:val="18"/>
                    <w:szCs w:val="18"/>
                  </w:rPr>
                  <w:t>Kayly Deneron</w:t>
                </w:r>
              </w:p>
              <w:p w14:paraId="25F643D2" w14:textId="23AA76EC" w:rsidR="006B294D" w:rsidRPr="000F2590" w:rsidRDefault="006B294D" w:rsidP="00971EC2">
                <w:pPr>
                  <w:spacing w:after="0"/>
                  <w:ind w:left="90"/>
                  <w:rPr>
                    <w:rFonts w:ascii="Book Antiqua" w:hAnsi="Book Antiqua"/>
                    <w:sz w:val="18"/>
                    <w:szCs w:val="18"/>
                  </w:rPr>
                </w:pPr>
                <w:r w:rsidRPr="000F2590">
                  <w:rPr>
                    <w:rFonts w:ascii="Book Antiqua" w:hAnsi="Book Antiqua"/>
                    <w:sz w:val="18"/>
                    <w:szCs w:val="18"/>
                  </w:rPr>
                  <w:t>Start date: November 1, 2018</w:t>
                </w:r>
              </w:p>
              <w:p w14:paraId="5DA0F654" w14:textId="77777777" w:rsidR="006B294D" w:rsidRPr="000F2590" w:rsidRDefault="006B294D" w:rsidP="00971EC2">
                <w:pPr>
                  <w:spacing w:after="0"/>
                  <w:ind w:left="90"/>
                  <w:rPr>
                    <w:rFonts w:ascii="Book Antiqua" w:hAnsi="Book Antiqua"/>
                    <w:sz w:val="18"/>
                    <w:szCs w:val="18"/>
                  </w:rPr>
                </w:pPr>
              </w:p>
              <w:p w14:paraId="4D81DDCF" w14:textId="0316D002" w:rsidR="006B294D" w:rsidRPr="000F2590" w:rsidRDefault="006B294D" w:rsidP="00971EC2">
                <w:pPr>
                  <w:spacing w:after="0"/>
                  <w:ind w:left="90"/>
                  <w:rPr>
                    <w:rFonts w:ascii="Book Antiqua" w:hAnsi="Book Antiqua"/>
                    <w:b/>
                    <w:bCs/>
                    <w:sz w:val="18"/>
                    <w:szCs w:val="18"/>
                  </w:rPr>
                </w:pPr>
                <w:r w:rsidRPr="000F2590">
                  <w:rPr>
                    <w:rFonts w:ascii="Book Antiqua" w:hAnsi="Book Antiqua"/>
                    <w:b/>
                    <w:bCs/>
                    <w:sz w:val="18"/>
                    <w:szCs w:val="18"/>
                  </w:rPr>
                  <w:t>Nathan Wilson</w:t>
                </w:r>
              </w:p>
              <w:p w14:paraId="1D3687E3" w14:textId="563091CA" w:rsidR="006B294D" w:rsidRPr="000F2590" w:rsidRDefault="006B294D" w:rsidP="00971EC2">
                <w:pPr>
                  <w:spacing w:after="0"/>
                  <w:ind w:left="90"/>
                  <w:rPr>
                    <w:rFonts w:ascii="Book Antiqua" w:hAnsi="Book Antiqua"/>
                    <w:sz w:val="18"/>
                    <w:szCs w:val="18"/>
                  </w:rPr>
                </w:pPr>
                <w:r w:rsidRPr="000F2590">
                  <w:rPr>
                    <w:rFonts w:ascii="Book Antiqua" w:hAnsi="Book Antiqua"/>
                    <w:sz w:val="18"/>
                    <w:szCs w:val="18"/>
                  </w:rPr>
                  <w:t>Start date: November 18, 2018</w:t>
                </w:r>
              </w:p>
              <w:p w14:paraId="2055D5D1" w14:textId="77777777" w:rsidR="006B294D" w:rsidRPr="000F2590" w:rsidRDefault="006B294D" w:rsidP="00971EC2">
                <w:pPr>
                  <w:spacing w:after="0"/>
                  <w:ind w:left="90"/>
                  <w:rPr>
                    <w:rFonts w:ascii="Book Antiqua" w:hAnsi="Book Antiqua"/>
                    <w:sz w:val="18"/>
                    <w:szCs w:val="18"/>
                  </w:rPr>
                </w:pPr>
              </w:p>
              <w:p w14:paraId="38EF6665" w14:textId="17F867D4" w:rsidR="006B294D" w:rsidRPr="000F2590" w:rsidRDefault="006B294D" w:rsidP="00971EC2">
                <w:pPr>
                  <w:spacing w:after="0"/>
                  <w:ind w:left="90"/>
                  <w:rPr>
                    <w:rFonts w:ascii="Book Antiqua" w:hAnsi="Book Antiqua"/>
                    <w:b/>
                    <w:bCs/>
                    <w:sz w:val="18"/>
                    <w:szCs w:val="18"/>
                  </w:rPr>
                </w:pPr>
                <w:r w:rsidRPr="000F2590">
                  <w:rPr>
                    <w:rFonts w:ascii="Book Antiqua" w:hAnsi="Book Antiqua"/>
                    <w:b/>
                    <w:bCs/>
                    <w:sz w:val="18"/>
                    <w:szCs w:val="18"/>
                  </w:rPr>
                  <w:t>Bailey Weber</w:t>
                </w:r>
              </w:p>
              <w:p w14:paraId="2FB3ECA2" w14:textId="19113BA6" w:rsidR="006B294D" w:rsidRPr="000F2590" w:rsidRDefault="006B294D" w:rsidP="00971EC2">
                <w:pPr>
                  <w:spacing w:after="0"/>
                  <w:ind w:left="90"/>
                  <w:rPr>
                    <w:rFonts w:ascii="Book Antiqua" w:hAnsi="Book Antiqua"/>
                    <w:sz w:val="18"/>
                    <w:szCs w:val="18"/>
                  </w:rPr>
                </w:pPr>
                <w:r w:rsidRPr="000F2590">
                  <w:rPr>
                    <w:rFonts w:ascii="Book Antiqua" w:hAnsi="Book Antiqua"/>
                    <w:sz w:val="18"/>
                    <w:szCs w:val="18"/>
                  </w:rPr>
                  <w:t>Start date: May 13, 2020</w:t>
                </w:r>
              </w:p>
              <w:p w14:paraId="242E44A5" w14:textId="3E8FE77B" w:rsidR="006B294D" w:rsidRPr="000F2590" w:rsidRDefault="006B294D" w:rsidP="00971EC2">
                <w:pPr>
                  <w:spacing w:after="0"/>
                  <w:ind w:left="90"/>
                  <w:rPr>
                    <w:rFonts w:ascii="Book Antiqua" w:hAnsi="Book Antiqua"/>
                    <w:sz w:val="18"/>
                    <w:szCs w:val="18"/>
                  </w:rPr>
                </w:pPr>
              </w:p>
              <w:p w14:paraId="0B950F6E" w14:textId="6C225853" w:rsidR="006B294D" w:rsidRPr="000F2590" w:rsidRDefault="006B294D" w:rsidP="00971EC2">
                <w:pPr>
                  <w:spacing w:after="0"/>
                  <w:ind w:left="90"/>
                  <w:rPr>
                    <w:rFonts w:ascii="Book Antiqua" w:hAnsi="Book Antiqua"/>
                    <w:b/>
                    <w:bCs/>
                    <w:sz w:val="18"/>
                    <w:szCs w:val="18"/>
                  </w:rPr>
                </w:pPr>
                <w:r w:rsidRPr="000F2590">
                  <w:rPr>
                    <w:rFonts w:ascii="Book Antiqua" w:hAnsi="Book Antiqua"/>
                    <w:b/>
                    <w:bCs/>
                    <w:sz w:val="18"/>
                    <w:szCs w:val="18"/>
                  </w:rPr>
                  <w:t>Ross Duntra</w:t>
                </w:r>
              </w:p>
              <w:p w14:paraId="538A4A9C" w14:textId="68419D23" w:rsidR="006B294D" w:rsidRPr="000F2590" w:rsidRDefault="006B294D" w:rsidP="00971EC2">
                <w:pPr>
                  <w:spacing w:after="0"/>
                  <w:ind w:left="90"/>
                  <w:rPr>
                    <w:rFonts w:ascii="Book Antiqua" w:hAnsi="Book Antiqua"/>
                    <w:sz w:val="18"/>
                    <w:szCs w:val="18"/>
                  </w:rPr>
                </w:pPr>
                <w:r w:rsidRPr="000F2590">
                  <w:rPr>
                    <w:rFonts w:ascii="Book Antiqua" w:hAnsi="Book Antiqua"/>
                    <w:sz w:val="18"/>
                    <w:szCs w:val="18"/>
                  </w:rPr>
                  <w:t>Start date: August 19, 2020</w:t>
                </w:r>
              </w:p>
              <w:p w14:paraId="02F28636" w14:textId="76865C2C" w:rsidR="006B294D" w:rsidRPr="000F2590" w:rsidRDefault="006B294D" w:rsidP="00971EC2">
                <w:pPr>
                  <w:spacing w:after="0"/>
                  <w:ind w:left="90"/>
                  <w:rPr>
                    <w:rFonts w:ascii="Book Antiqua" w:hAnsi="Book Antiqua"/>
                    <w:sz w:val="18"/>
                    <w:szCs w:val="18"/>
                  </w:rPr>
                </w:pPr>
              </w:p>
              <w:p w14:paraId="5A53A938" w14:textId="3D949D17" w:rsidR="006B294D" w:rsidRPr="000F2590" w:rsidRDefault="006B294D" w:rsidP="00971EC2">
                <w:pPr>
                  <w:spacing w:after="0"/>
                  <w:ind w:left="90"/>
                  <w:rPr>
                    <w:rFonts w:ascii="Book Antiqua" w:hAnsi="Book Antiqua"/>
                    <w:b/>
                    <w:bCs/>
                    <w:sz w:val="18"/>
                    <w:szCs w:val="18"/>
                  </w:rPr>
                </w:pPr>
                <w:r w:rsidRPr="000F2590">
                  <w:rPr>
                    <w:rFonts w:ascii="Book Antiqua" w:hAnsi="Book Antiqua"/>
                    <w:b/>
                    <w:bCs/>
                    <w:sz w:val="18"/>
                    <w:szCs w:val="18"/>
                  </w:rPr>
                  <w:t>Kali Norn</w:t>
                </w:r>
              </w:p>
              <w:p w14:paraId="5E6A0748" w14:textId="795726EF" w:rsidR="006B294D" w:rsidRPr="000F2590" w:rsidRDefault="006B294D" w:rsidP="00971EC2">
                <w:pPr>
                  <w:spacing w:after="0"/>
                  <w:ind w:left="90"/>
                  <w:rPr>
                    <w:rFonts w:ascii="Book Antiqua" w:hAnsi="Book Antiqua"/>
                    <w:sz w:val="18"/>
                    <w:szCs w:val="18"/>
                  </w:rPr>
                </w:pPr>
                <w:r w:rsidRPr="000F2590">
                  <w:rPr>
                    <w:rFonts w:ascii="Book Antiqua" w:hAnsi="Book Antiqua"/>
                    <w:sz w:val="18"/>
                    <w:szCs w:val="18"/>
                  </w:rPr>
                  <w:t>Start date: March 5, 2021</w:t>
                </w:r>
              </w:p>
              <w:p w14:paraId="5ABCEFB3" w14:textId="095B5439" w:rsidR="006B294D" w:rsidRPr="00F71788" w:rsidRDefault="002E518A" w:rsidP="00971EC2">
                <w:pPr>
                  <w:rPr>
                    <w:rFonts w:ascii="Book Antiqua" w:hAnsi="Book Antiqua"/>
                    <w:sz w:val="18"/>
                    <w:szCs w:val="18"/>
                  </w:rPr>
                </w:pPr>
                <w:r w:rsidRPr="00F71788">
                  <w:rPr>
                    <w:noProof/>
                    <w:bdr w:val="dotDash" w:sz="4" w:space="0" w:color="auto"/>
                  </w:rPr>
                  <w:drawing>
                    <wp:anchor distT="0" distB="0" distL="114300" distR="114300" simplePos="0" relativeHeight="251661312" behindDoc="0" locked="0" layoutInCell="1" allowOverlap="1" wp14:anchorId="0F369B25" wp14:editId="5A8A1ECB">
                      <wp:simplePos x="0" y="0"/>
                      <wp:positionH relativeFrom="margin">
                        <wp:posOffset>130175</wp:posOffset>
                      </wp:positionH>
                      <wp:positionV relativeFrom="margin">
                        <wp:posOffset>4218305</wp:posOffset>
                      </wp:positionV>
                      <wp:extent cx="1371600" cy="1286510"/>
                      <wp:effectExtent l="76200" t="76200" r="133350" b="1422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BEBA8EAE-BF5A-486C-A8C5-ECC9F3942E4B}">
                                    <a14:imgProps xmlns:a14="http://schemas.microsoft.com/office/drawing/2010/main">
                                      <a14:imgLayer r:embed="rId12">
                                        <a14:imgEffect>
                                          <a14:sharpenSoften amount="50000"/>
                                        </a14:imgEffect>
                                        <a14:imgEffect>
                                          <a14:colorTemperature colorTemp="470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371600" cy="12865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sdtContent>
          </w:sdt>
        </w:tc>
        <w:tc>
          <w:tcPr>
            <w:tcW w:w="8609" w:type="dxa"/>
            <w:gridSpan w:val="4"/>
            <w:tcBorders>
              <w:top w:val="dotDash" w:sz="4" w:space="0" w:color="auto"/>
              <w:left w:val="dotDotDash" w:sz="4" w:space="0" w:color="auto"/>
              <w:bottom w:val="dotDotDash" w:sz="4" w:space="0" w:color="auto"/>
              <w:right w:val="dotDash" w:sz="4" w:space="0" w:color="auto"/>
            </w:tcBorders>
            <w:vAlign w:val="center"/>
          </w:tcPr>
          <w:p w14:paraId="5A7AB86B" w14:textId="77777777" w:rsidR="00305746" w:rsidRPr="00C908F3" w:rsidRDefault="00305746" w:rsidP="00971EC2">
            <w:pPr>
              <w:pStyle w:val="NoSpacing"/>
              <w:ind w:left="418" w:right="416"/>
              <w:jc w:val="both"/>
              <w:rPr>
                <w:rFonts w:ascii="Arial" w:hAnsi="Arial" w:cs="Arial"/>
                <w:sz w:val="20"/>
                <w:szCs w:val="20"/>
              </w:rPr>
            </w:pPr>
          </w:p>
          <w:p w14:paraId="6BEAACF4" w14:textId="77777777" w:rsidR="00103C67" w:rsidRDefault="00595682" w:rsidP="00103C67">
            <w:pPr>
              <w:ind w:left="418" w:right="416"/>
              <w:jc w:val="both"/>
              <w:rPr>
                <w:rFonts w:ascii="Arial" w:hAnsi="Arial" w:cs="Arial"/>
                <w:sz w:val="22"/>
                <w:szCs w:val="20"/>
              </w:rPr>
            </w:pPr>
            <w:bookmarkStart w:id="0" w:name="_Hlk99369352"/>
            <w:r w:rsidRPr="00C908F3">
              <w:rPr>
                <w:rFonts w:ascii="Arial" w:hAnsi="Arial" w:cs="Arial"/>
                <w:sz w:val="22"/>
                <w:szCs w:val="20"/>
              </w:rPr>
              <w:t xml:space="preserve">In November 2021 during Fire Prevention Week the Fort Liard Fire Department went into Elder’s homes to inspect their smoke detectors to see if they were working properly or </w:t>
            </w:r>
            <w:r w:rsidR="00E07CFB" w:rsidRPr="00C908F3">
              <w:rPr>
                <w:rFonts w:ascii="Arial" w:hAnsi="Arial" w:cs="Arial"/>
                <w:sz w:val="22"/>
                <w:szCs w:val="20"/>
              </w:rPr>
              <w:t>needed</w:t>
            </w:r>
            <w:r w:rsidRPr="00C908F3">
              <w:rPr>
                <w:rFonts w:ascii="Arial" w:hAnsi="Arial" w:cs="Arial"/>
                <w:sz w:val="22"/>
                <w:szCs w:val="20"/>
              </w:rPr>
              <w:t xml:space="preserve"> replacement.  </w:t>
            </w:r>
            <w:r w:rsidR="00C908F3" w:rsidRPr="00C908F3">
              <w:rPr>
                <w:rFonts w:ascii="Arial" w:hAnsi="Arial" w:cs="Arial"/>
                <w:sz w:val="22"/>
                <w:szCs w:val="20"/>
              </w:rPr>
              <w:t>Sadly,</w:t>
            </w:r>
            <w:r w:rsidRPr="00C908F3">
              <w:rPr>
                <w:rFonts w:ascii="Arial" w:hAnsi="Arial" w:cs="Arial"/>
                <w:sz w:val="22"/>
                <w:szCs w:val="20"/>
              </w:rPr>
              <w:t xml:space="preserve"> it was found that a good portion of elders houses didn’t even have smoke detectors installed. The seven smoke detectors that we had on hand, were installed in the </w:t>
            </w:r>
            <w:r w:rsidR="00E07CFB" w:rsidRPr="00C908F3">
              <w:rPr>
                <w:rFonts w:ascii="Arial" w:hAnsi="Arial" w:cs="Arial"/>
                <w:sz w:val="22"/>
                <w:szCs w:val="20"/>
              </w:rPr>
              <w:t>elders’</w:t>
            </w:r>
            <w:r w:rsidRPr="00C908F3">
              <w:rPr>
                <w:rFonts w:ascii="Arial" w:hAnsi="Arial" w:cs="Arial"/>
                <w:sz w:val="22"/>
                <w:szCs w:val="20"/>
              </w:rPr>
              <w:t xml:space="preserve"> homes that needed them most.  We still required 6 more smoke detectors to be able to finish having all the </w:t>
            </w:r>
            <w:r w:rsidR="00E07CFB" w:rsidRPr="00C908F3">
              <w:rPr>
                <w:rFonts w:ascii="Arial" w:hAnsi="Arial" w:cs="Arial"/>
                <w:sz w:val="22"/>
                <w:szCs w:val="20"/>
              </w:rPr>
              <w:t>elders’</w:t>
            </w:r>
            <w:r w:rsidRPr="00C908F3">
              <w:rPr>
                <w:rFonts w:ascii="Arial" w:hAnsi="Arial" w:cs="Arial"/>
                <w:sz w:val="22"/>
                <w:szCs w:val="20"/>
              </w:rPr>
              <w:t xml:space="preserve"> homes with the safety of smoke detectors installed in them.  </w:t>
            </w:r>
            <w:r w:rsidR="00103C67">
              <w:rPr>
                <w:rFonts w:ascii="Arial" w:hAnsi="Arial" w:cs="Arial"/>
                <w:sz w:val="22"/>
                <w:szCs w:val="20"/>
              </w:rPr>
              <w:t xml:space="preserve">We checked both stores, but none had any available. Once the Northern Store Manager heard what we needed them for, he stated instead of us purchasing the six we needed, the Northern Store would kindly donate the smoke detectors at no charge. </w:t>
            </w:r>
          </w:p>
          <w:p w14:paraId="4C76372E" w14:textId="6BBA7A17" w:rsidR="006F7C0E" w:rsidRPr="00103C67" w:rsidRDefault="00595682" w:rsidP="00103C67">
            <w:pPr>
              <w:ind w:left="418" w:right="416"/>
              <w:jc w:val="both"/>
              <w:rPr>
                <w:rFonts w:ascii="Arial" w:hAnsi="Arial" w:cs="Arial"/>
                <w:sz w:val="22"/>
                <w:szCs w:val="20"/>
              </w:rPr>
            </w:pPr>
            <w:r w:rsidRPr="00C908F3">
              <w:rPr>
                <w:rFonts w:ascii="Arial" w:hAnsi="Arial" w:cs="Arial"/>
                <w:sz w:val="22"/>
                <w:szCs w:val="20"/>
              </w:rPr>
              <w:t>From the Fort Liard Volunteer Fire Dept, thank you Northern Store for your kind donation.</w:t>
            </w:r>
            <w:bookmarkEnd w:id="0"/>
          </w:p>
        </w:tc>
      </w:tr>
      <w:tr w:rsidR="001B3930" w:rsidRPr="007212EC" w14:paraId="17AD2FB1" w14:textId="77777777" w:rsidTr="002E518A">
        <w:trPr>
          <w:gridAfter w:val="1"/>
          <w:wAfter w:w="25" w:type="dxa"/>
          <w:trHeight w:val="5027"/>
        </w:trPr>
        <w:tc>
          <w:tcPr>
            <w:tcW w:w="2605" w:type="dxa"/>
            <w:vMerge/>
            <w:tcBorders>
              <w:top w:val="nil"/>
              <w:left w:val="dotDotDash" w:sz="4" w:space="0" w:color="auto"/>
              <w:bottom w:val="dotDash" w:sz="4" w:space="0" w:color="auto"/>
              <w:right w:val="dotDotDash" w:sz="4" w:space="0" w:color="auto"/>
            </w:tcBorders>
          </w:tcPr>
          <w:p w14:paraId="74AA7B59" w14:textId="77777777" w:rsidR="001B3930" w:rsidRPr="007212EC" w:rsidRDefault="001B3930" w:rsidP="00971EC2">
            <w:pPr>
              <w:pStyle w:val="PhotoCaption"/>
              <w:rPr>
                <w:color w:val="000000" w:themeColor="text1"/>
              </w:rPr>
            </w:pPr>
          </w:p>
        </w:tc>
        <w:tc>
          <w:tcPr>
            <w:tcW w:w="8609" w:type="dxa"/>
            <w:gridSpan w:val="4"/>
            <w:tcBorders>
              <w:top w:val="dotDotDash" w:sz="4" w:space="0" w:color="auto"/>
              <w:left w:val="dotDotDash" w:sz="4" w:space="0" w:color="auto"/>
              <w:bottom w:val="dotDash" w:sz="4" w:space="0" w:color="auto"/>
              <w:right w:val="dotDash" w:sz="4" w:space="0" w:color="auto"/>
            </w:tcBorders>
            <w:vAlign w:val="center"/>
          </w:tcPr>
          <w:p w14:paraId="5F90EAEA" w14:textId="5EE7DE92" w:rsidR="00921D95" w:rsidRPr="00C908F3" w:rsidRDefault="00921D95" w:rsidP="007C6C2A">
            <w:pPr>
              <w:spacing w:after="160" w:line="259" w:lineRule="auto"/>
              <w:jc w:val="center"/>
              <w:rPr>
                <w:rFonts w:ascii="Arial" w:hAnsi="Arial" w:cs="Arial"/>
                <w:sz w:val="22"/>
                <w:u w:val="double"/>
              </w:rPr>
            </w:pPr>
            <w:r w:rsidRPr="00C908F3">
              <w:rPr>
                <w:rFonts w:ascii="Arial" w:hAnsi="Arial" w:cs="Arial"/>
                <w:b/>
                <w:bCs/>
                <w:sz w:val="22"/>
                <w:u w:val="double"/>
              </w:rPr>
              <w:t>Fire Practice – every Wednesday’s at 6:30pm</w:t>
            </w:r>
          </w:p>
          <w:p w14:paraId="5590F889" w14:textId="77777777" w:rsidR="00921D95" w:rsidRPr="00C908F3" w:rsidRDefault="00921D95" w:rsidP="00971EC2">
            <w:pPr>
              <w:ind w:left="275" w:right="284"/>
              <w:jc w:val="both"/>
              <w:rPr>
                <w:rFonts w:ascii="Arial" w:hAnsi="Arial" w:cs="Arial"/>
                <w:sz w:val="22"/>
              </w:rPr>
            </w:pPr>
            <w:r w:rsidRPr="00C908F3">
              <w:rPr>
                <w:rFonts w:ascii="Arial" w:hAnsi="Arial" w:cs="Arial"/>
                <w:b/>
                <w:bCs/>
                <w:sz w:val="22"/>
              </w:rPr>
              <w:t>March 2</w:t>
            </w:r>
            <w:r w:rsidRPr="00C908F3">
              <w:rPr>
                <w:rFonts w:ascii="Arial" w:hAnsi="Arial" w:cs="Arial"/>
                <w:b/>
                <w:bCs/>
                <w:sz w:val="22"/>
                <w:vertAlign w:val="superscript"/>
              </w:rPr>
              <w:t>nd</w:t>
            </w:r>
            <w:r w:rsidRPr="00C908F3">
              <w:rPr>
                <w:rFonts w:ascii="Arial" w:hAnsi="Arial" w:cs="Arial"/>
                <w:sz w:val="22"/>
              </w:rPr>
              <w:t xml:space="preserve"> – Four members in attendance. AFC Loe was teaching FF Norn how to drive the Support Truck. She drove out of the bay, through town, Hay Lake and backed into the bay with one try. </w:t>
            </w:r>
          </w:p>
          <w:p w14:paraId="359B7E54" w14:textId="77777777" w:rsidR="00921D95" w:rsidRPr="00C908F3" w:rsidRDefault="00921D95" w:rsidP="00971EC2">
            <w:pPr>
              <w:ind w:left="275" w:right="284"/>
              <w:jc w:val="both"/>
              <w:rPr>
                <w:rFonts w:ascii="Arial" w:hAnsi="Arial" w:cs="Arial"/>
                <w:sz w:val="22"/>
              </w:rPr>
            </w:pPr>
            <w:r w:rsidRPr="00C908F3">
              <w:rPr>
                <w:rFonts w:ascii="Arial" w:hAnsi="Arial" w:cs="Arial"/>
                <w:b/>
                <w:bCs/>
                <w:sz w:val="22"/>
              </w:rPr>
              <w:t>March 9</w:t>
            </w:r>
            <w:r w:rsidRPr="00C908F3">
              <w:rPr>
                <w:rFonts w:ascii="Arial" w:hAnsi="Arial" w:cs="Arial"/>
                <w:b/>
                <w:bCs/>
                <w:sz w:val="22"/>
                <w:vertAlign w:val="superscript"/>
              </w:rPr>
              <w:t>th</w:t>
            </w:r>
            <w:r w:rsidRPr="00C908F3">
              <w:rPr>
                <w:rFonts w:ascii="Arial" w:hAnsi="Arial" w:cs="Arial"/>
                <w:sz w:val="22"/>
              </w:rPr>
              <w:t xml:space="preserve"> – Four in attendance – We went through the new supplies that we received, placed four flashlights in the vehicles (two in Pumper, one in Support and one in Pickup truck). New hoses will be placed on the Pumper truck next week.  </w:t>
            </w:r>
          </w:p>
          <w:p w14:paraId="294A3F33" w14:textId="77777777" w:rsidR="00921D95" w:rsidRPr="00C908F3" w:rsidRDefault="00921D95" w:rsidP="00971EC2">
            <w:pPr>
              <w:ind w:left="275" w:right="284"/>
              <w:jc w:val="both"/>
              <w:rPr>
                <w:rFonts w:ascii="Arial" w:hAnsi="Arial" w:cs="Arial"/>
                <w:sz w:val="22"/>
              </w:rPr>
            </w:pPr>
            <w:r w:rsidRPr="00C908F3">
              <w:rPr>
                <w:rFonts w:ascii="Arial" w:hAnsi="Arial" w:cs="Arial"/>
                <w:b/>
                <w:bCs/>
                <w:sz w:val="22"/>
              </w:rPr>
              <w:t>March 16</w:t>
            </w:r>
            <w:r w:rsidRPr="00C908F3">
              <w:rPr>
                <w:rFonts w:ascii="Arial" w:hAnsi="Arial" w:cs="Arial"/>
                <w:b/>
                <w:bCs/>
                <w:sz w:val="22"/>
                <w:vertAlign w:val="superscript"/>
              </w:rPr>
              <w:t>th</w:t>
            </w:r>
            <w:r w:rsidRPr="00C908F3">
              <w:rPr>
                <w:rFonts w:ascii="Arial" w:hAnsi="Arial" w:cs="Arial"/>
                <w:sz w:val="22"/>
              </w:rPr>
              <w:t xml:space="preserve"> – Four members present. Last night we took the old hoses off the Pumper truck, replacing them with brand new hoses. We practice how to load and deploy the hoses off the truck. </w:t>
            </w:r>
          </w:p>
          <w:p w14:paraId="20674379" w14:textId="5342A055" w:rsidR="00921D95" w:rsidRPr="00C908F3" w:rsidRDefault="00921D95" w:rsidP="00971EC2">
            <w:pPr>
              <w:ind w:left="275" w:right="284"/>
              <w:jc w:val="both"/>
              <w:rPr>
                <w:rFonts w:ascii="Arial" w:hAnsi="Arial" w:cs="Arial"/>
                <w:sz w:val="22"/>
              </w:rPr>
            </w:pPr>
            <w:r w:rsidRPr="00C908F3">
              <w:rPr>
                <w:rFonts w:ascii="Arial" w:hAnsi="Arial" w:cs="Arial"/>
                <w:b/>
                <w:bCs/>
                <w:sz w:val="22"/>
              </w:rPr>
              <w:t>March 23</w:t>
            </w:r>
            <w:r w:rsidRPr="00C908F3">
              <w:rPr>
                <w:rFonts w:ascii="Arial" w:hAnsi="Arial" w:cs="Arial"/>
                <w:b/>
                <w:bCs/>
                <w:sz w:val="22"/>
                <w:vertAlign w:val="superscript"/>
              </w:rPr>
              <w:t>rd</w:t>
            </w:r>
            <w:r w:rsidRPr="00C908F3">
              <w:rPr>
                <w:rFonts w:ascii="Arial" w:hAnsi="Arial" w:cs="Arial"/>
                <w:sz w:val="22"/>
              </w:rPr>
              <w:t xml:space="preserve"> – </w:t>
            </w:r>
            <w:r w:rsidR="006F7C0E" w:rsidRPr="00C908F3">
              <w:rPr>
                <w:rFonts w:ascii="Arial" w:hAnsi="Arial" w:cs="Arial"/>
                <w:sz w:val="22"/>
              </w:rPr>
              <w:t xml:space="preserve">Three members for practice. Last night we just finished adding the remaining hose to the Pumper truck and went </w:t>
            </w:r>
            <w:r w:rsidR="00746BB0" w:rsidRPr="00C908F3">
              <w:rPr>
                <w:rFonts w:ascii="Arial" w:hAnsi="Arial" w:cs="Arial"/>
                <w:sz w:val="22"/>
              </w:rPr>
              <w:t>for a drive</w:t>
            </w:r>
            <w:r w:rsidR="006F7C0E" w:rsidRPr="00C908F3">
              <w:rPr>
                <w:rFonts w:ascii="Arial" w:hAnsi="Arial" w:cs="Arial"/>
                <w:sz w:val="22"/>
              </w:rPr>
              <w:t xml:space="preserve"> through town. </w:t>
            </w:r>
          </w:p>
          <w:p w14:paraId="4B4B0289" w14:textId="780A9D3F" w:rsidR="00921D73" w:rsidRPr="00921D73" w:rsidRDefault="00921D95" w:rsidP="00971EC2">
            <w:pPr>
              <w:ind w:left="275" w:right="284"/>
              <w:jc w:val="both"/>
              <w:rPr>
                <w:rFonts w:ascii="Arial" w:hAnsi="Arial" w:cs="Arial"/>
                <w:sz w:val="22"/>
              </w:rPr>
            </w:pPr>
            <w:r w:rsidRPr="00C908F3">
              <w:rPr>
                <w:rFonts w:ascii="Arial" w:hAnsi="Arial" w:cs="Arial"/>
                <w:b/>
                <w:bCs/>
                <w:sz w:val="22"/>
              </w:rPr>
              <w:t>March 30</w:t>
            </w:r>
            <w:r w:rsidRPr="00C908F3">
              <w:rPr>
                <w:rFonts w:ascii="Arial" w:hAnsi="Arial" w:cs="Arial"/>
                <w:b/>
                <w:bCs/>
                <w:sz w:val="22"/>
                <w:vertAlign w:val="superscript"/>
              </w:rPr>
              <w:t>th</w:t>
            </w:r>
            <w:r w:rsidRPr="00C908F3">
              <w:rPr>
                <w:rFonts w:ascii="Arial" w:hAnsi="Arial" w:cs="Arial"/>
                <w:sz w:val="22"/>
              </w:rPr>
              <w:t xml:space="preserve"> –</w:t>
            </w:r>
            <w:r w:rsidR="00CB6C2E">
              <w:rPr>
                <w:rFonts w:ascii="Arial" w:hAnsi="Arial" w:cs="Arial"/>
                <w:sz w:val="22"/>
              </w:rPr>
              <w:t xml:space="preserve"> Three members came out. We are planning exercises. With very low attendance, </w:t>
            </w:r>
            <w:r w:rsidR="007528E5">
              <w:rPr>
                <w:rFonts w:ascii="Arial" w:hAnsi="Arial" w:cs="Arial"/>
                <w:sz w:val="22"/>
              </w:rPr>
              <w:t>it</w:t>
            </w:r>
            <w:r w:rsidR="00CB6C2E">
              <w:rPr>
                <w:rFonts w:ascii="Arial" w:hAnsi="Arial" w:cs="Arial"/>
                <w:sz w:val="22"/>
              </w:rPr>
              <w:t xml:space="preserve"> makes it difficult to plan out practice. </w:t>
            </w:r>
          </w:p>
        </w:tc>
      </w:tr>
      <w:tr w:rsidR="001B3930" w:rsidRPr="005F4830" w14:paraId="15C55BCF" w14:textId="77777777" w:rsidTr="00971EC2">
        <w:trPr>
          <w:gridAfter w:val="1"/>
          <w:wAfter w:w="25" w:type="dxa"/>
          <w:trHeight w:val="1328"/>
        </w:trPr>
        <w:tc>
          <w:tcPr>
            <w:tcW w:w="11214" w:type="dxa"/>
            <w:gridSpan w:val="5"/>
            <w:tcBorders>
              <w:top w:val="dotDash" w:sz="4" w:space="0" w:color="auto"/>
              <w:left w:val="dotDotDash" w:sz="4" w:space="0" w:color="auto"/>
              <w:bottom w:val="dotDash" w:sz="4" w:space="0" w:color="auto"/>
              <w:right w:val="dotDash" w:sz="4" w:space="0" w:color="auto"/>
            </w:tcBorders>
            <w:vAlign w:val="center"/>
          </w:tcPr>
          <w:p w14:paraId="645980A8" w14:textId="77777777" w:rsidR="00921D95" w:rsidRDefault="00921D95" w:rsidP="00971EC2">
            <w:pPr>
              <w:pStyle w:val="NoSpacing"/>
              <w:ind w:left="270"/>
              <w:rPr>
                <w:rFonts w:cs="Arial"/>
                <w:sz w:val="20"/>
                <w:szCs w:val="20"/>
              </w:rPr>
            </w:pPr>
          </w:p>
          <w:p w14:paraId="580842C1" w14:textId="5218ED93" w:rsidR="00921D95" w:rsidRPr="00EC7598" w:rsidRDefault="00921D95" w:rsidP="00971EC2">
            <w:pPr>
              <w:pStyle w:val="NoSpacing"/>
              <w:ind w:left="270"/>
              <w:rPr>
                <w:rFonts w:ascii="Arial" w:hAnsi="Arial" w:cs="Arial"/>
                <w:b/>
                <w:bCs/>
                <w:sz w:val="20"/>
                <w:szCs w:val="20"/>
                <w:u w:val="single"/>
              </w:rPr>
            </w:pPr>
            <w:r w:rsidRPr="00EC7598">
              <w:rPr>
                <w:rFonts w:ascii="Arial" w:hAnsi="Arial" w:cs="Arial"/>
                <w:b/>
                <w:bCs/>
                <w:sz w:val="20"/>
                <w:szCs w:val="20"/>
                <w:u w:val="single"/>
              </w:rPr>
              <w:t>ISSUES / CONCERNS:</w:t>
            </w:r>
          </w:p>
          <w:p w14:paraId="0637C814" w14:textId="77777777" w:rsidR="001251D4" w:rsidRPr="00EC7598" w:rsidRDefault="00921D95" w:rsidP="00971EC2">
            <w:pPr>
              <w:ind w:left="270" w:right="464"/>
              <w:jc w:val="both"/>
              <w:rPr>
                <w:rFonts w:ascii="Arial" w:hAnsi="Arial" w:cs="Arial"/>
                <w:sz w:val="22"/>
              </w:rPr>
            </w:pPr>
            <w:r w:rsidRPr="00EC7598">
              <w:rPr>
                <w:rFonts w:ascii="Arial" w:hAnsi="Arial" w:cs="Arial"/>
                <w:sz w:val="22"/>
              </w:rPr>
              <w:t>Five (5) Fire Fighters need to replace their Bunker Gear jackets due to tears or oil residue on them. They are to be destroyed. Our PPE gear will need to be replaced soon.</w:t>
            </w:r>
          </w:p>
          <w:p w14:paraId="73441422" w14:textId="55572E3B" w:rsidR="00484DA6" w:rsidRPr="00242E7F" w:rsidRDefault="00484DA6" w:rsidP="00971EC2">
            <w:pPr>
              <w:ind w:left="270" w:right="464"/>
              <w:jc w:val="both"/>
              <w:rPr>
                <w:rFonts w:ascii="Arial" w:hAnsi="Arial" w:cs="Arial"/>
                <w:sz w:val="20"/>
                <w:szCs w:val="20"/>
              </w:rPr>
            </w:pPr>
            <w:r w:rsidRPr="00EC7598">
              <w:rPr>
                <w:rFonts w:ascii="Arial" w:hAnsi="Arial" w:cs="Arial"/>
                <w:sz w:val="22"/>
              </w:rPr>
              <w:t>At this moment, trying to recruit new members h</w:t>
            </w:r>
            <w:r w:rsidR="000845BF" w:rsidRPr="00EC7598">
              <w:rPr>
                <w:rFonts w:ascii="Arial" w:hAnsi="Arial" w:cs="Arial"/>
                <w:sz w:val="22"/>
              </w:rPr>
              <w:t xml:space="preserve">as been very difficult. I have it advertised on the Website and the Screen outside the fire hall. I’ve reached out to the ENR off season crew, a few applications have been picked up </w:t>
            </w:r>
            <w:r w:rsidR="00EC7598">
              <w:rPr>
                <w:rFonts w:ascii="Arial" w:hAnsi="Arial" w:cs="Arial"/>
                <w:sz w:val="22"/>
              </w:rPr>
              <w:t xml:space="preserve">but </w:t>
            </w:r>
            <w:r w:rsidR="000845BF" w:rsidRPr="00EC7598">
              <w:rPr>
                <w:rFonts w:ascii="Arial" w:hAnsi="Arial" w:cs="Arial"/>
                <w:sz w:val="22"/>
              </w:rPr>
              <w:t>there has been no interest shown.</w:t>
            </w:r>
            <w:r w:rsidR="00242E7F">
              <w:rPr>
                <w:rFonts w:ascii="Arial" w:hAnsi="Arial" w:cs="Arial"/>
                <w:sz w:val="22"/>
              </w:rPr>
              <w:t xml:space="preserve"> </w:t>
            </w:r>
            <w:r w:rsidR="002E518A">
              <w:rPr>
                <w:rFonts w:ascii="Arial" w:hAnsi="Arial" w:cs="Arial"/>
                <w:sz w:val="22"/>
              </w:rPr>
              <w:t xml:space="preserve">If any community members have any suggestions on how to recruit new members, please share your ideas. With Fire season coming near, it would be good to have more members available. </w:t>
            </w:r>
          </w:p>
        </w:tc>
      </w:tr>
      <w:tr w:rsidR="001B3930" w:rsidRPr="007212EC" w14:paraId="32D1BF0E" w14:textId="77777777" w:rsidTr="00971EC2">
        <w:trPr>
          <w:gridAfter w:val="1"/>
          <w:wAfter w:w="25" w:type="dxa"/>
          <w:trHeight w:val="369"/>
        </w:trPr>
        <w:tc>
          <w:tcPr>
            <w:tcW w:w="5289" w:type="dxa"/>
            <w:gridSpan w:val="2"/>
            <w:tcBorders>
              <w:top w:val="dotDash" w:sz="4" w:space="0" w:color="auto"/>
              <w:left w:val="dotDotDash" w:sz="4" w:space="0" w:color="auto"/>
              <w:bottom w:val="dotDash" w:sz="4" w:space="0" w:color="auto"/>
              <w:right w:val="dotDash" w:sz="4" w:space="0" w:color="auto"/>
            </w:tcBorders>
            <w:tcMar>
              <w:top w:w="144" w:type="dxa"/>
              <w:left w:w="216" w:type="dxa"/>
              <w:bottom w:w="0" w:type="dxa"/>
              <w:right w:w="216" w:type="dxa"/>
            </w:tcMar>
            <w:vAlign w:val="center"/>
          </w:tcPr>
          <w:p w14:paraId="3875E724" w14:textId="3F09A08B" w:rsidR="001B3930" w:rsidRPr="00925BF7" w:rsidRDefault="00D73475" w:rsidP="00971EC2">
            <w:pPr>
              <w:pStyle w:val="SmallArticleTitle"/>
              <w:jc w:val="center"/>
              <w:rPr>
                <w:sz w:val="22"/>
                <w:szCs w:val="16"/>
                <w:u w:val="single"/>
              </w:rPr>
            </w:pPr>
            <w:sdt>
              <w:sdtPr>
                <w:rPr>
                  <w:sz w:val="22"/>
                  <w:szCs w:val="16"/>
                  <w:u w:val="single"/>
                </w:rPr>
                <w:id w:val="1245756918"/>
                <w:placeholder>
                  <w:docPart w:val="26F8782B607D40DA9C07B25253C72EB2"/>
                </w:placeholder>
                <w15:appearance w15:val="hidden"/>
              </w:sdtPr>
              <w:sdtEndPr>
                <w:rPr>
                  <w:shd w:val="clear" w:color="auto" w:fill="ACB9CA" w:themeFill="text2" w:themeFillTint="66"/>
                </w:rPr>
              </w:sdtEndPr>
              <w:sdtContent>
                <w:r w:rsidR="001B3930" w:rsidRPr="00925BF7">
                  <w:rPr>
                    <w:sz w:val="22"/>
                    <w:szCs w:val="16"/>
                    <w:u w:val="single"/>
                  </w:rPr>
                  <w:t>Permits:</w:t>
                </w:r>
              </w:sdtContent>
            </w:sdt>
          </w:p>
        </w:tc>
        <w:tc>
          <w:tcPr>
            <w:tcW w:w="5925" w:type="dxa"/>
            <w:gridSpan w:val="3"/>
            <w:tcBorders>
              <w:top w:val="dotDash" w:sz="4" w:space="0" w:color="auto"/>
              <w:left w:val="dotDash" w:sz="4" w:space="0" w:color="auto"/>
              <w:bottom w:val="dotDash" w:sz="4" w:space="0" w:color="auto"/>
              <w:right w:val="dotDash" w:sz="4" w:space="0" w:color="auto"/>
            </w:tcBorders>
            <w:tcMar>
              <w:top w:w="144" w:type="dxa"/>
              <w:left w:w="216" w:type="dxa"/>
              <w:bottom w:w="0" w:type="dxa"/>
              <w:right w:w="216" w:type="dxa"/>
            </w:tcMar>
            <w:vAlign w:val="center"/>
          </w:tcPr>
          <w:p w14:paraId="5C0E7CAC" w14:textId="0BC3E206" w:rsidR="001B3930" w:rsidRPr="00925BF7" w:rsidRDefault="00D73475" w:rsidP="00971EC2">
            <w:pPr>
              <w:pStyle w:val="SmallArticleTitle"/>
              <w:jc w:val="center"/>
              <w:rPr>
                <w:color w:val="000000" w:themeColor="text1"/>
                <w:sz w:val="22"/>
                <w:szCs w:val="16"/>
                <w:u w:val="single"/>
              </w:rPr>
            </w:pPr>
            <w:sdt>
              <w:sdtPr>
                <w:rPr>
                  <w:color w:val="000000" w:themeColor="text1"/>
                  <w:sz w:val="22"/>
                  <w:szCs w:val="16"/>
                  <w:u w:val="single"/>
                </w:rPr>
                <w:id w:val="1062218924"/>
                <w:placeholder>
                  <w:docPart w:val="F135BC932A774E738EB965F285E2DB6D"/>
                </w:placeholder>
                <w15:appearance w15:val="hidden"/>
              </w:sdtPr>
              <w:sdtEndPr/>
              <w:sdtContent>
                <w:r w:rsidR="001B3930" w:rsidRPr="00925BF7">
                  <w:rPr>
                    <w:color w:val="000000" w:themeColor="text1"/>
                    <w:sz w:val="22"/>
                    <w:szCs w:val="16"/>
                    <w:u w:val="single"/>
                  </w:rPr>
                  <w:t>Calls Received:</w:t>
                </w:r>
              </w:sdtContent>
            </w:sdt>
          </w:p>
        </w:tc>
      </w:tr>
      <w:tr w:rsidR="0092226A" w:rsidRPr="007212EC" w14:paraId="6EC9B5B5" w14:textId="77777777" w:rsidTr="00971EC2">
        <w:trPr>
          <w:gridAfter w:val="1"/>
          <w:wAfter w:w="25" w:type="dxa"/>
          <w:trHeight w:val="878"/>
        </w:trPr>
        <w:tc>
          <w:tcPr>
            <w:tcW w:w="5289" w:type="dxa"/>
            <w:gridSpan w:val="2"/>
            <w:tcBorders>
              <w:top w:val="dotDash" w:sz="4" w:space="0" w:color="auto"/>
              <w:left w:val="dotDotDash" w:sz="4" w:space="0" w:color="auto"/>
              <w:bottom w:val="nil"/>
              <w:right w:val="dotDotDash" w:sz="4" w:space="0" w:color="auto"/>
            </w:tcBorders>
            <w:tcMar>
              <w:top w:w="0" w:type="dxa"/>
              <w:left w:w="216" w:type="dxa"/>
              <w:bottom w:w="0" w:type="dxa"/>
              <w:right w:w="216" w:type="dxa"/>
            </w:tcMar>
            <w:vAlign w:val="center"/>
          </w:tcPr>
          <w:p w14:paraId="3E444CF7" w14:textId="77777777" w:rsidR="0092226A" w:rsidRPr="00925BF7" w:rsidRDefault="00D73475" w:rsidP="00971EC2">
            <w:pPr>
              <w:pStyle w:val="SmallAuthorName"/>
              <w:rPr>
                <w:rFonts w:ascii="Arial" w:hAnsi="Arial" w:cs="Arial"/>
                <w:sz w:val="20"/>
                <w:szCs w:val="18"/>
              </w:rPr>
            </w:pPr>
            <w:sdt>
              <w:sdtPr>
                <w:rPr>
                  <w:rFonts w:ascii="Arial" w:hAnsi="Arial" w:cs="Arial"/>
                  <w:sz w:val="20"/>
                  <w:szCs w:val="18"/>
                </w:rPr>
                <w:id w:val="-1536578591"/>
                <w:placeholder>
                  <w:docPart w:val="5FB0DC616C5541B29DC0BA0CF2FBE9ED"/>
                </w:placeholder>
                <w15:appearance w15:val="hidden"/>
              </w:sdtPr>
              <w:sdtEndPr/>
              <w:sdtContent>
                <w:sdt>
                  <w:sdtPr>
                    <w:rPr>
                      <w:rFonts w:ascii="Arial" w:hAnsi="Arial" w:cs="Arial"/>
                      <w:sz w:val="20"/>
                      <w:szCs w:val="18"/>
                    </w:rPr>
                    <w:id w:val="-1109117176"/>
                    <w:placeholder>
                      <w:docPart w:val="AA1D850DEAD6468B8300DD450D7867A7"/>
                    </w:placeholder>
                    <w15:appearance w15:val="hidden"/>
                  </w:sdtPr>
                  <w:sdtEndPr/>
                  <w:sdtContent>
                    <w:r w:rsidR="0092226A" w:rsidRPr="00925BF7">
                      <w:rPr>
                        <w:rFonts w:ascii="Arial" w:hAnsi="Arial" w:cs="Arial"/>
                        <w:sz w:val="20"/>
                        <w:szCs w:val="18"/>
                      </w:rPr>
                      <w:t>Burn Permits: 0</w:t>
                    </w:r>
                  </w:sdtContent>
                </w:sdt>
              </w:sdtContent>
            </w:sdt>
          </w:p>
          <w:p w14:paraId="339B5D7E" w14:textId="5D4968A2" w:rsidR="0092226A" w:rsidRPr="00925BF7" w:rsidRDefault="0092226A" w:rsidP="00971EC2">
            <w:pPr>
              <w:rPr>
                <w:rFonts w:ascii="Arial" w:hAnsi="Arial" w:cs="Arial"/>
                <w:sz w:val="20"/>
                <w:szCs w:val="18"/>
              </w:rPr>
            </w:pPr>
            <w:r w:rsidRPr="00925BF7">
              <w:rPr>
                <w:rFonts w:ascii="Arial" w:hAnsi="Arial" w:cs="Arial"/>
                <w:sz w:val="20"/>
                <w:szCs w:val="18"/>
              </w:rPr>
              <w:t>Fire Works Permits: 0</w:t>
            </w:r>
          </w:p>
        </w:tc>
        <w:tc>
          <w:tcPr>
            <w:tcW w:w="5925" w:type="dxa"/>
            <w:gridSpan w:val="3"/>
            <w:tcBorders>
              <w:top w:val="dotDash" w:sz="4" w:space="0" w:color="auto"/>
              <w:left w:val="dotDotDash" w:sz="4" w:space="0" w:color="auto"/>
              <w:bottom w:val="nil"/>
              <w:right w:val="dotDash" w:sz="4" w:space="0" w:color="auto"/>
            </w:tcBorders>
            <w:tcMar>
              <w:top w:w="0" w:type="dxa"/>
              <w:left w:w="216" w:type="dxa"/>
              <w:bottom w:w="0" w:type="dxa"/>
              <w:right w:w="216" w:type="dxa"/>
            </w:tcMar>
            <w:vAlign w:val="center"/>
          </w:tcPr>
          <w:p w14:paraId="2AEF6751" w14:textId="77777777" w:rsidR="0092226A" w:rsidRPr="00925BF7" w:rsidRDefault="00D73475" w:rsidP="00971EC2">
            <w:pPr>
              <w:pStyle w:val="SmallAuthorName"/>
              <w:rPr>
                <w:rFonts w:ascii="Arial" w:hAnsi="Arial" w:cs="Arial"/>
                <w:sz w:val="20"/>
                <w:szCs w:val="18"/>
              </w:rPr>
            </w:pPr>
            <w:sdt>
              <w:sdtPr>
                <w:rPr>
                  <w:rFonts w:ascii="Arial" w:hAnsi="Arial" w:cs="Arial"/>
                  <w:sz w:val="20"/>
                  <w:szCs w:val="18"/>
                </w:rPr>
                <w:id w:val="106323424"/>
                <w:placeholder>
                  <w:docPart w:val="E32356C0A521434BBA730D1C6A45B060"/>
                </w:placeholder>
                <w15:appearance w15:val="hidden"/>
              </w:sdtPr>
              <w:sdtEndPr/>
              <w:sdtContent>
                <w:r w:rsidR="0092226A" w:rsidRPr="00925BF7">
                  <w:rPr>
                    <w:rFonts w:ascii="Arial" w:hAnsi="Arial" w:cs="Arial"/>
                    <w:sz w:val="20"/>
                    <w:szCs w:val="18"/>
                  </w:rPr>
                  <w:t>Fire Emergency:</w:t>
                </w:r>
              </w:sdtContent>
            </w:sdt>
          </w:p>
          <w:sdt>
            <w:sdtPr>
              <w:rPr>
                <w:rFonts w:ascii="Arial" w:hAnsi="Arial" w:cs="Arial"/>
                <w:sz w:val="20"/>
                <w:szCs w:val="18"/>
              </w:rPr>
              <w:id w:val="-2127066884"/>
              <w:placeholder>
                <w:docPart w:val="40135ED85E4B497F9864E8395B3152A3"/>
              </w:placeholder>
              <w15:appearance w15:val="hidden"/>
            </w:sdtPr>
            <w:sdtEndPr/>
            <w:sdtContent>
              <w:p w14:paraId="301DFAED" w14:textId="5B598E9F" w:rsidR="0092226A" w:rsidRPr="00925BF7" w:rsidRDefault="0092226A" w:rsidP="00971EC2">
                <w:pPr>
                  <w:pStyle w:val="SmallAuthorName"/>
                  <w:rPr>
                    <w:rFonts w:ascii="Arial" w:hAnsi="Arial" w:cs="Arial"/>
                    <w:sz w:val="20"/>
                    <w:szCs w:val="18"/>
                  </w:rPr>
                </w:pPr>
                <w:r w:rsidRPr="00925BF7">
                  <w:rPr>
                    <w:rFonts w:ascii="Arial" w:hAnsi="Arial" w:cs="Arial"/>
                    <w:sz w:val="20"/>
                    <w:szCs w:val="18"/>
                  </w:rPr>
                  <w:t xml:space="preserve">Non-Emergency (No Response): </w:t>
                </w:r>
                <w:r w:rsidR="00CC0AF9">
                  <w:rPr>
                    <w:rFonts w:ascii="Arial" w:hAnsi="Arial" w:cs="Arial"/>
                    <w:sz w:val="20"/>
                    <w:szCs w:val="18"/>
                  </w:rPr>
                  <w:t>Seven</w:t>
                </w:r>
                <w:r>
                  <w:rPr>
                    <w:rFonts w:ascii="Arial" w:hAnsi="Arial" w:cs="Arial"/>
                    <w:sz w:val="20"/>
                    <w:szCs w:val="18"/>
                  </w:rPr>
                  <w:t xml:space="preserve"> (</w:t>
                </w:r>
                <w:r w:rsidR="00CC0AF9">
                  <w:rPr>
                    <w:rFonts w:ascii="Arial" w:hAnsi="Arial" w:cs="Arial"/>
                    <w:sz w:val="20"/>
                    <w:szCs w:val="18"/>
                  </w:rPr>
                  <w:t>7</w:t>
                </w:r>
                <w:r>
                  <w:rPr>
                    <w:rFonts w:ascii="Arial" w:hAnsi="Arial" w:cs="Arial"/>
                    <w:sz w:val="20"/>
                    <w:szCs w:val="18"/>
                  </w:rPr>
                  <w:t>)</w:t>
                </w:r>
              </w:p>
              <w:p w14:paraId="47D5C3EA" w14:textId="57BA146D" w:rsidR="0092226A" w:rsidRPr="007212EC" w:rsidRDefault="0092226A" w:rsidP="00971EC2">
                <w:pPr>
                  <w:pStyle w:val="SmallAuthorName"/>
                  <w:rPr>
                    <w:rFonts w:asciiTheme="majorHAnsi" w:hAnsiTheme="majorHAnsi"/>
                  </w:rPr>
                </w:pPr>
                <w:r w:rsidRPr="00925BF7">
                  <w:rPr>
                    <w:rFonts w:ascii="Arial" w:hAnsi="Arial" w:cs="Arial"/>
                    <w:sz w:val="20"/>
                    <w:szCs w:val="18"/>
                  </w:rPr>
                  <w:t>Google Calls:</w:t>
                </w:r>
              </w:p>
            </w:sdtContent>
          </w:sdt>
        </w:tc>
      </w:tr>
      <w:tr w:rsidR="001B3930" w:rsidRPr="007212EC" w14:paraId="0C0BC266" w14:textId="77777777" w:rsidTr="00971EC2">
        <w:tblPrEx>
          <w:tblCellMar>
            <w:left w:w="108" w:type="dxa"/>
            <w:right w:w="108" w:type="dxa"/>
          </w:tblCellMar>
        </w:tblPrEx>
        <w:trPr>
          <w:gridAfter w:val="1"/>
          <w:wAfter w:w="25" w:type="dxa"/>
          <w:trHeight w:val="312"/>
        </w:trPr>
        <w:tc>
          <w:tcPr>
            <w:tcW w:w="8095" w:type="dxa"/>
            <w:gridSpan w:val="3"/>
            <w:tcBorders>
              <w:top w:val="thinThickSmallGap" w:sz="24" w:space="0" w:color="auto"/>
              <w:left w:val="dotDotDash" w:sz="4" w:space="0" w:color="auto"/>
              <w:bottom w:val="dotDotDash" w:sz="4" w:space="0" w:color="auto"/>
              <w:right w:val="nil"/>
            </w:tcBorders>
          </w:tcPr>
          <w:p w14:paraId="7C9F43F0" w14:textId="77777777" w:rsidR="001B3930" w:rsidRPr="007212EC" w:rsidRDefault="001B3930" w:rsidP="00971EC2">
            <w:pPr>
              <w:pStyle w:val="NoSpacing"/>
            </w:pPr>
          </w:p>
        </w:tc>
        <w:tc>
          <w:tcPr>
            <w:tcW w:w="1260" w:type="dxa"/>
            <w:tcBorders>
              <w:top w:val="nil"/>
              <w:left w:val="nil"/>
              <w:bottom w:val="dotDotDash" w:sz="4" w:space="0" w:color="auto"/>
              <w:right w:val="nil"/>
            </w:tcBorders>
          </w:tcPr>
          <w:p w14:paraId="04FE3BE3" w14:textId="41141BF7" w:rsidR="001B3930" w:rsidRPr="007212EC" w:rsidRDefault="00921D73" w:rsidP="00971EC2">
            <w:pPr>
              <w:pStyle w:val="NoSpacing"/>
              <w:jc w:val="center"/>
            </w:pPr>
            <w:r>
              <w:t>Page 1</w:t>
            </w:r>
          </w:p>
        </w:tc>
        <w:tc>
          <w:tcPr>
            <w:tcW w:w="1859" w:type="dxa"/>
            <w:tcBorders>
              <w:top w:val="thinThickSmallGap" w:sz="24" w:space="0" w:color="auto"/>
              <w:left w:val="nil"/>
              <w:bottom w:val="dotDotDash" w:sz="4" w:space="0" w:color="auto"/>
              <w:right w:val="nil"/>
            </w:tcBorders>
          </w:tcPr>
          <w:p w14:paraId="284C23F2" w14:textId="77777777" w:rsidR="001B3930" w:rsidRPr="007212EC" w:rsidRDefault="001B3930" w:rsidP="00971EC2">
            <w:pPr>
              <w:pStyle w:val="NoSpacing"/>
            </w:pPr>
          </w:p>
        </w:tc>
      </w:tr>
    </w:tbl>
    <w:p w14:paraId="13DA3076" w14:textId="0AEBBF25" w:rsidR="00CA0EB6" w:rsidRPr="00CA0EB6" w:rsidRDefault="00B003D5" w:rsidP="00971EC2">
      <w:pPr>
        <w:pStyle w:val="PhotoCaption"/>
        <w:framePr w:hSpace="180" w:wrap="around" w:vAnchor="text" w:hAnchor="margin" w:xAlign="center" w:y="-592"/>
        <w:ind w:left="184" w:right="194"/>
        <w:suppressOverlap/>
        <w:rPr>
          <w:lang w:val="en-CA"/>
        </w:rPr>
      </w:pPr>
      <w:r w:rsidRPr="001251D4">
        <w:rPr>
          <w:color w:val="000000" w:themeColor="text1"/>
          <w:sz w:val="22"/>
        </w:rPr>
        <w:tab/>
      </w:r>
    </w:p>
    <w:sectPr w:rsidR="00CA0EB6" w:rsidRPr="00CA0EB6" w:rsidSect="001E06A0">
      <w:pgSz w:w="12240" w:h="15840" w:code="1"/>
      <w:pgMar w:top="1440" w:right="1440" w:bottom="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24AF8" w14:textId="77777777" w:rsidR="00C929EB" w:rsidRDefault="00C929EB" w:rsidP="00554336">
      <w:pPr>
        <w:spacing w:after="0"/>
      </w:pPr>
      <w:r>
        <w:separator/>
      </w:r>
    </w:p>
  </w:endnote>
  <w:endnote w:type="continuationSeparator" w:id="0">
    <w:p w14:paraId="70C5B191" w14:textId="77777777" w:rsidR="00C929EB" w:rsidRDefault="00C929EB" w:rsidP="005543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Pro Black">
    <w:altName w:val="Georgia Pro Black"/>
    <w:charset w:val="00"/>
    <w:family w:val="roman"/>
    <w:pitch w:val="variable"/>
    <w:sig w:usb0="800002AF"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14198" w14:textId="77777777" w:rsidR="00C929EB" w:rsidRDefault="00C929EB" w:rsidP="00554336">
      <w:pPr>
        <w:spacing w:after="0"/>
      </w:pPr>
      <w:r>
        <w:separator/>
      </w:r>
    </w:p>
  </w:footnote>
  <w:footnote w:type="continuationSeparator" w:id="0">
    <w:p w14:paraId="76539F95" w14:textId="77777777" w:rsidR="00C929EB" w:rsidRDefault="00C929EB" w:rsidP="0055433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9EB"/>
    <w:rsid w:val="000064BF"/>
    <w:rsid w:val="000139C1"/>
    <w:rsid w:val="00015939"/>
    <w:rsid w:val="0001620C"/>
    <w:rsid w:val="00052781"/>
    <w:rsid w:val="00060E30"/>
    <w:rsid w:val="00061A8E"/>
    <w:rsid w:val="000821C8"/>
    <w:rsid w:val="0008417E"/>
    <w:rsid w:val="000845BF"/>
    <w:rsid w:val="00086C23"/>
    <w:rsid w:val="00093F55"/>
    <w:rsid w:val="000970C8"/>
    <w:rsid w:val="000A29A3"/>
    <w:rsid w:val="000B08D7"/>
    <w:rsid w:val="000B2D29"/>
    <w:rsid w:val="000B7E70"/>
    <w:rsid w:val="000C05B8"/>
    <w:rsid w:val="000C4253"/>
    <w:rsid w:val="000C492C"/>
    <w:rsid w:val="000C63FC"/>
    <w:rsid w:val="000D1612"/>
    <w:rsid w:val="000E1912"/>
    <w:rsid w:val="000E3A15"/>
    <w:rsid w:val="000E410F"/>
    <w:rsid w:val="000E47DF"/>
    <w:rsid w:val="000E707E"/>
    <w:rsid w:val="000F13BE"/>
    <w:rsid w:val="000F2590"/>
    <w:rsid w:val="000F3105"/>
    <w:rsid w:val="0010319C"/>
    <w:rsid w:val="00103C67"/>
    <w:rsid w:val="001119CD"/>
    <w:rsid w:val="00120383"/>
    <w:rsid w:val="0012295B"/>
    <w:rsid w:val="001251D4"/>
    <w:rsid w:val="00132CE5"/>
    <w:rsid w:val="00133D55"/>
    <w:rsid w:val="001432CC"/>
    <w:rsid w:val="00144A46"/>
    <w:rsid w:val="001472EB"/>
    <w:rsid w:val="0015557C"/>
    <w:rsid w:val="00155BB5"/>
    <w:rsid w:val="001627B3"/>
    <w:rsid w:val="0017372B"/>
    <w:rsid w:val="00173FCF"/>
    <w:rsid w:val="00174B98"/>
    <w:rsid w:val="001755CA"/>
    <w:rsid w:val="00175772"/>
    <w:rsid w:val="0018374B"/>
    <w:rsid w:val="00196657"/>
    <w:rsid w:val="001A1751"/>
    <w:rsid w:val="001A5A0A"/>
    <w:rsid w:val="001A5C71"/>
    <w:rsid w:val="001B3930"/>
    <w:rsid w:val="001B4EB4"/>
    <w:rsid w:val="001C50D0"/>
    <w:rsid w:val="001C7977"/>
    <w:rsid w:val="001D517B"/>
    <w:rsid w:val="001D7797"/>
    <w:rsid w:val="001E06A0"/>
    <w:rsid w:val="001E28C1"/>
    <w:rsid w:val="001F5567"/>
    <w:rsid w:val="001F62F5"/>
    <w:rsid w:val="001F657F"/>
    <w:rsid w:val="0020424D"/>
    <w:rsid w:val="002107A1"/>
    <w:rsid w:val="00216381"/>
    <w:rsid w:val="0021691D"/>
    <w:rsid w:val="00216B9C"/>
    <w:rsid w:val="002236C8"/>
    <w:rsid w:val="00230183"/>
    <w:rsid w:val="00237F02"/>
    <w:rsid w:val="00242E7F"/>
    <w:rsid w:val="002746CA"/>
    <w:rsid w:val="00275735"/>
    <w:rsid w:val="002768F0"/>
    <w:rsid w:val="0028351F"/>
    <w:rsid w:val="00284C66"/>
    <w:rsid w:val="002942F9"/>
    <w:rsid w:val="002952C6"/>
    <w:rsid w:val="00296A3E"/>
    <w:rsid w:val="002A58A7"/>
    <w:rsid w:val="002A6AF8"/>
    <w:rsid w:val="002A76D9"/>
    <w:rsid w:val="002B1B93"/>
    <w:rsid w:val="002B281E"/>
    <w:rsid w:val="002C46CD"/>
    <w:rsid w:val="002C4E97"/>
    <w:rsid w:val="002C712F"/>
    <w:rsid w:val="002E400F"/>
    <w:rsid w:val="002E518A"/>
    <w:rsid w:val="002F66CF"/>
    <w:rsid w:val="00305529"/>
    <w:rsid w:val="00305746"/>
    <w:rsid w:val="00315FD9"/>
    <w:rsid w:val="0031609F"/>
    <w:rsid w:val="003161A0"/>
    <w:rsid w:val="0031663D"/>
    <w:rsid w:val="00323F8B"/>
    <w:rsid w:val="0032737D"/>
    <w:rsid w:val="00327B96"/>
    <w:rsid w:val="00327F09"/>
    <w:rsid w:val="00331FF6"/>
    <w:rsid w:val="00332BCA"/>
    <w:rsid w:val="00333A87"/>
    <w:rsid w:val="00347CA2"/>
    <w:rsid w:val="00353DCE"/>
    <w:rsid w:val="00362C30"/>
    <w:rsid w:val="00362F69"/>
    <w:rsid w:val="00387D7F"/>
    <w:rsid w:val="003A1FB3"/>
    <w:rsid w:val="003A2F2B"/>
    <w:rsid w:val="003B3B75"/>
    <w:rsid w:val="003C118D"/>
    <w:rsid w:val="003C148F"/>
    <w:rsid w:val="003C252E"/>
    <w:rsid w:val="003C4ACB"/>
    <w:rsid w:val="003C55A4"/>
    <w:rsid w:val="003D7D96"/>
    <w:rsid w:val="003E0014"/>
    <w:rsid w:val="003E07AA"/>
    <w:rsid w:val="003E759E"/>
    <w:rsid w:val="003F4C0F"/>
    <w:rsid w:val="003F544A"/>
    <w:rsid w:val="00415A82"/>
    <w:rsid w:val="00431263"/>
    <w:rsid w:val="0043647B"/>
    <w:rsid w:val="004569B8"/>
    <w:rsid w:val="00460859"/>
    <w:rsid w:val="004831AD"/>
    <w:rsid w:val="00484DA6"/>
    <w:rsid w:val="004A2014"/>
    <w:rsid w:val="004B4571"/>
    <w:rsid w:val="004C3DF2"/>
    <w:rsid w:val="004D1721"/>
    <w:rsid w:val="004D1817"/>
    <w:rsid w:val="004D33E8"/>
    <w:rsid w:val="004D4C02"/>
    <w:rsid w:val="004E63BA"/>
    <w:rsid w:val="004E6852"/>
    <w:rsid w:val="004F281F"/>
    <w:rsid w:val="004F74DD"/>
    <w:rsid w:val="0050104A"/>
    <w:rsid w:val="00502068"/>
    <w:rsid w:val="005056FC"/>
    <w:rsid w:val="00507968"/>
    <w:rsid w:val="00517B49"/>
    <w:rsid w:val="00527FE0"/>
    <w:rsid w:val="0053589F"/>
    <w:rsid w:val="0054348D"/>
    <w:rsid w:val="00543C35"/>
    <w:rsid w:val="0055211B"/>
    <w:rsid w:val="00554336"/>
    <w:rsid w:val="00566C26"/>
    <w:rsid w:val="005706B7"/>
    <w:rsid w:val="00575C13"/>
    <w:rsid w:val="00590DC3"/>
    <w:rsid w:val="00595682"/>
    <w:rsid w:val="005956D6"/>
    <w:rsid w:val="005A1800"/>
    <w:rsid w:val="005A78B4"/>
    <w:rsid w:val="005B2373"/>
    <w:rsid w:val="005B3643"/>
    <w:rsid w:val="005B3866"/>
    <w:rsid w:val="005B7C41"/>
    <w:rsid w:val="005C502F"/>
    <w:rsid w:val="005E1B08"/>
    <w:rsid w:val="005E2DC0"/>
    <w:rsid w:val="005F24C3"/>
    <w:rsid w:val="005F2B1B"/>
    <w:rsid w:val="005F415C"/>
    <w:rsid w:val="005F4830"/>
    <w:rsid w:val="00600073"/>
    <w:rsid w:val="0061038F"/>
    <w:rsid w:val="00622D79"/>
    <w:rsid w:val="00624F21"/>
    <w:rsid w:val="00630CF2"/>
    <w:rsid w:val="006608C8"/>
    <w:rsid w:val="00664133"/>
    <w:rsid w:val="00667FF3"/>
    <w:rsid w:val="006926DA"/>
    <w:rsid w:val="00692D2D"/>
    <w:rsid w:val="006931FE"/>
    <w:rsid w:val="006A5D6E"/>
    <w:rsid w:val="006A5FAD"/>
    <w:rsid w:val="006B294D"/>
    <w:rsid w:val="006B34B9"/>
    <w:rsid w:val="006B52E6"/>
    <w:rsid w:val="006B738C"/>
    <w:rsid w:val="006C0B7A"/>
    <w:rsid w:val="006C5EFF"/>
    <w:rsid w:val="006E2F9B"/>
    <w:rsid w:val="006E7170"/>
    <w:rsid w:val="006F2F91"/>
    <w:rsid w:val="006F7C0E"/>
    <w:rsid w:val="0070526E"/>
    <w:rsid w:val="007123AA"/>
    <w:rsid w:val="007204C9"/>
    <w:rsid w:val="007212EC"/>
    <w:rsid w:val="00725CB2"/>
    <w:rsid w:val="00727546"/>
    <w:rsid w:val="00733B3B"/>
    <w:rsid w:val="00743839"/>
    <w:rsid w:val="007446D7"/>
    <w:rsid w:val="00746BB0"/>
    <w:rsid w:val="0074723D"/>
    <w:rsid w:val="007528E5"/>
    <w:rsid w:val="007708A4"/>
    <w:rsid w:val="0077279E"/>
    <w:rsid w:val="00773C51"/>
    <w:rsid w:val="00786A41"/>
    <w:rsid w:val="00794C1C"/>
    <w:rsid w:val="0079573D"/>
    <w:rsid w:val="00796FAE"/>
    <w:rsid w:val="007A4B37"/>
    <w:rsid w:val="007B05E8"/>
    <w:rsid w:val="007B223E"/>
    <w:rsid w:val="007B5DCC"/>
    <w:rsid w:val="007B797B"/>
    <w:rsid w:val="007C06B7"/>
    <w:rsid w:val="007C10B3"/>
    <w:rsid w:val="007C6C2A"/>
    <w:rsid w:val="007D6A71"/>
    <w:rsid w:val="007D6D74"/>
    <w:rsid w:val="007D6DBE"/>
    <w:rsid w:val="007E141B"/>
    <w:rsid w:val="007E1630"/>
    <w:rsid w:val="007E4FD5"/>
    <w:rsid w:val="007E628C"/>
    <w:rsid w:val="007E78A1"/>
    <w:rsid w:val="007F5D1C"/>
    <w:rsid w:val="007F6234"/>
    <w:rsid w:val="00800A0F"/>
    <w:rsid w:val="008016E2"/>
    <w:rsid w:val="0080244E"/>
    <w:rsid w:val="00807716"/>
    <w:rsid w:val="00813797"/>
    <w:rsid w:val="00813EA3"/>
    <w:rsid w:val="00815AA6"/>
    <w:rsid w:val="00826103"/>
    <w:rsid w:val="00830DC5"/>
    <w:rsid w:val="0083111F"/>
    <w:rsid w:val="00845F39"/>
    <w:rsid w:val="00846061"/>
    <w:rsid w:val="00850158"/>
    <w:rsid w:val="008571EB"/>
    <w:rsid w:val="00863E1E"/>
    <w:rsid w:val="00864FBB"/>
    <w:rsid w:val="00865F74"/>
    <w:rsid w:val="008754B9"/>
    <w:rsid w:val="0089013B"/>
    <w:rsid w:val="008A560A"/>
    <w:rsid w:val="008A645C"/>
    <w:rsid w:val="008A790D"/>
    <w:rsid w:val="008B310F"/>
    <w:rsid w:val="008B64A3"/>
    <w:rsid w:val="008C055B"/>
    <w:rsid w:val="008C0AD6"/>
    <w:rsid w:val="008C2C11"/>
    <w:rsid w:val="008D4A3C"/>
    <w:rsid w:val="008D6766"/>
    <w:rsid w:val="008D757B"/>
    <w:rsid w:val="008E0477"/>
    <w:rsid w:val="008E0A2E"/>
    <w:rsid w:val="008F68FA"/>
    <w:rsid w:val="008F75D6"/>
    <w:rsid w:val="009010EB"/>
    <w:rsid w:val="009047BC"/>
    <w:rsid w:val="009151EB"/>
    <w:rsid w:val="0091599E"/>
    <w:rsid w:val="00915F67"/>
    <w:rsid w:val="00921D73"/>
    <w:rsid w:val="00921D95"/>
    <w:rsid w:val="0092226A"/>
    <w:rsid w:val="00925BF7"/>
    <w:rsid w:val="00940DDA"/>
    <w:rsid w:val="00942ED6"/>
    <w:rsid w:val="00953B20"/>
    <w:rsid w:val="00957478"/>
    <w:rsid w:val="009576CE"/>
    <w:rsid w:val="00960B93"/>
    <w:rsid w:val="00971EC2"/>
    <w:rsid w:val="009768A3"/>
    <w:rsid w:val="009912BE"/>
    <w:rsid w:val="00994C68"/>
    <w:rsid w:val="009A033F"/>
    <w:rsid w:val="009A03FD"/>
    <w:rsid w:val="009A268A"/>
    <w:rsid w:val="009A2876"/>
    <w:rsid w:val="009A7638"/>
    <w:rsid w:val="009B2E43"/>
    <w:rsid w:val="009B66A2"/>
    <w:rsid w:val="009B7D83"/>
    <w:rsid w:val="009C6DEC"/>
    <w:rsid w:val="009D0CB8"/>
    <w:rsid w:val="009D34FD"/>
    <w:rsid w:val="009D3B7C"/>
    <w:rsid w:val="009D5E5F"/>
    <w:rsid w:val="009E409B"/>
    <w:rsid w:val="009F0EB8"/>
    <w:rsid w:val="009F4A41"/>
    <w:rsid w:val="009F4A98"/>
    <w:rsid w:val="00A0465D"/>
    <w:rsid w:val="00A0596F"/>
    <w:rsid w:val="00A1EDDC"/>
    <w:rsid w:val="00A341AD"/>
    <w:rsid w:val="00A36549"/>
    <w:rsid w:val="00A46549"/>
    <w:rsid w:val="00A491B1"/>
    <w:rsid w:val="00A61945"/>
    <w:rsid w:val="00A70242"/>
    <w:rsid w:val="00A74923"/>
    <w:rsid w:val="00A7758D"/>
    <w:rsid w:val="00A85400"/>
    <w:rsid w:val="00AA5FE5"/>
    <w:rsid w:val="00AB2AA3"/>
    <w:rsid w:val="00AC117E"/>
    <w:rsid w:val="00AE4980"/>
    <w:rsid w:val="00AF0AF4"/>
    <w:rsid w:val="00AF2EDF"/>
    <w:rsid w:val="00AF553C"/>
    <w:rsid w:val="00AF6DF5"/>
    <w:rsid w:val="00B003D5"/>
    <w:rsid w:val="00B07394"/>
    <w:rsid w:val="00B1023C"/>
    <w:rsid w:val="00B22F0C"/>
    <w:rsid w:val="00B35BC7"/>
    <w:rsid w:val="00B42AF3"/>
    <w:rsid w:val="00B4611F"/>
    <w:rsid w:val="00B523EA"/>
    <w:rsid w:val="00B53541"/>
    <w:rsid w:val="00B53FB6"/>
    <w:rsid w:val="00B71206"/>
    <w:rsid w:val="00B767C0"/>
    <w:rsid w:val="00B93C89"/>
    <w:rsid w:val="00BA1078"/>
    <w:rsid w:val="00BA1EAC"/>
    <w:rsid w:val="00BA563E"/>
    <w:rsid w:val="00BC1947"/>
    <w:rsid w:val="00BC6155"/>
    <w:rsid w:val="00BC64EC"/>
    <w:rsid w:val="00BD5C4E"/>
    <w:rsid w:val="00BD7BDE"/>
    <w:rsid w:val="00BE07C1"/>
    <w:rsid w:val="00BE1E30"/>
    <w:rsid w:val="00BE49D1"/>
    <w:rsid w:val="00BF5EB9"/>
    <w:rsid w:val="00BF669B"/>
    <w:rsid w:val="00C0323D"/>
    <w:rsid w:val="00C07E8F"/>
    <w:rsid w:val="00C11F17"/>
    <w:rsid w:val="00C30B77"/>
    <w:rsid w:val="00C31D6D"/>
    <w:rsid w:val="00C509D9"/>
    <w:rsid w:val="00C56A7F"/>
    <w:rsid w:val="00C57F22"/>
    <w:rsid w:val="00C6249E"/>
    <w:rsid w:val="00C67ED5"/>
    <w:rsid w:val="00C71E9D"/>
    <w:rsid w:val="00C76D20"/>
    <w:rsid w:val="00C801BA"/>
    <w:rsid w:val="00C8086C"/>
    <w:rsid w:val="00C80916"/>
    <w:rsid w:val="00C85B4A"/>
    <w:rsid w:val="00C908F3"/>
    <w:rsid w:val="00C90E99"/>
    <w:rsid w:val="00C90FFE"/>
    <w:rsid w:val="00C92626"/>
    <w:rsid w:val="00C929EB"/>
    <w:rsid w:val="00C94726"/>
    <w:rsid w:val="00C95CCD"/>
    <w:rsid w:val="00CA0EB6"/>
    <w:rsid w:val="00CB0CB1"/>
    <w:rsid w:val="00CB19CE"/>
    <w:rsid w:val="00CB4217"/>
    <w:rsid w:val="00CB6C2E"/>
    <w:rsid w:val="00CC0AF9"/>
    <w:rsid w:val="00CC3396"/>
    <w:rsid w:val="00CC37A7"/>
    <w:rsid w:val="00CD00E1"/>
    <w:rsid w:val="00CD4C47"/>
    <w:rsid w:val="00CE1F2C"/>
    <w:rsid w:val="00CE49B2"/>
    <w:rsid w:val="00CE524C"/>
    <w:rsid w:val="00CE7813"/>
    <w:rsid w:val="00CF21D9"/>
    <w:rsid w:val="00CF34CD"/>
    <w:rsid w:val="00CF5018"/>
    <w:rsid w:val="00D06250"/>
    <w:rsid w:val="00D1612C"/>
    <w:rsid w:val="00D30B97"/>
    <w:rsid w:val="00D30D96"/>
    <w:rsid w:val="00D31FCD"/>
    <w:rsid w:val="00D33CA2"/>
    <w:rsid w:val="00D36F3C"/>
    <w:rsid w:val="00D43240"/>
    <w:rsid w:val="00D46CDC"/>
    <w:rsid w:val="00D6304B"/>
    <w:rsid w:val="00D676B3"/>
    <w:rsid w:val="00D67E44"/>
    <w:rsid w:val="00D73475"/>
    <w:rsid w:val="00D8682F"/>
    <w:rsid w:val="00D90C37"/>
    <w:rsid w:val="00D91CFB"/>
    <w:rsid w:val="00D95219"/>
    <w:rsid w:val="00DC27FC"/>
    <w:rsid w:val="00DD7F4A"/>
    <w:rsid w:val="00DF0B54"/>
    <w:rsid w:val="00E014D5"/>
    <w:rsid w:val="00E01AA7"/>
    <w:rsid w:val="00E034A1"/>
    <w:rsid w:val="00E07CFB"/>
    <w:rsid w:val="00E07F58"/>
    <w:rsid w:val="00E11A96"/>
    <w:rsid w:val="00E15328"/>
    <w:rsid w:val="00E225D6"/>
    <w:rsid w:val="00E41F5C"/>
    <w:rsid w:val="00E4439A"/>
    <w:rsid w:val="00E564C2"/>
    <w:rsid w:val="00E6010D"/>
    <w:rsid w:val="00E61BD8"/>
    <w:rsid w:val="00E64FC6"/>
    <w:rsid w:val="00E7662D"/>
    <w:rsid w:val="00E76771"/>
    <w:rsid w:val="00E95D1A"/>
    <w:rsid w:val="00E97F89"/>
    <w:rsid w:val="00EA1548"/>
    <w:rsid w:val="00EA5F38"/>
    <w:rsid w:val="00EA7977"/>
    <w:rsid w:val="00EB7C0B"/>
    <w:rsid w:val="00EC7598"/>
    <w:rsid w:val="00ED3181"/>
    <w:rsid w:val="00ED3317"/>
    <w:rsid w:val="00ED7448"/>
    <w:rsid w:val="00EE7D8B"/>
    <w:rsid w:val="00EF0035"/>
    <w:rsid w:val="00EF1AFC"/>
    <w:rsid w:val="00F0187D"/>
    <w:rsid w:val="00F23030"/>
    <w:rsid w:val="00F25E08"/>
    <w:rsid w:val="00F31919"/>
    <w:rsid w:val="00F46188"/>
    <w:rsid w:val="00F47AAC"/>
    <w:rsid w:val="00F52FB4"/>
    <w:rsid w:val="00F62B75"/>
    <w:rsid w:val="00F66772"/>
    <w:rsid w:val="00F70FE9"/>
    <w:rsid w:val="00F71788"/>
    <w:rsid w:val="00F71F2A"/>
    <w:rsid w:val="00F7629D"/>
    <w:rsid w:val="00F82159"/>
    <w:rsid w:val="00F82F0D"/>
    <w:rsid w:val="00F963ED"/>
    <w:rsid w:val="00FA79BF"/>
    <w:rsid w:val="00FB03B9"/>
    <w:rsid w:val="00FB0C16"/>
    <w:rsid w:val="00FC0993"/>
    <w:rsid w:val="00FE03A7"/>
    <w:rsid w:val="00FE1408"/>
    <w:rsid w:val="00FE2A70"/>
    <w:rsid w:val="00FE4EB4"/>
    <w:rsid w:val="00FE7547"/>
    <w:rsid w:val="00FE7833"/>
    <w:rsid w:val="00FE7ABD"/>
    <w:rsid w:val="00FF3F9D"/>
    <w:rsid w:val="00FF613B"/>
    <w:rsid w:val="5224718C"/>
    <w:rsid w:val="5B7DBDC4"/>
    <w:rsid w:val="670EF97C"/>
    <w:rsid w:val="6B61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026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19C"/>
    <w:pPr>
      <w:spacing w:after="24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7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ame">
    <w:name w:val="Author Name"/>
    <w:basedOn w:val="Normal"/>
    <w:next w:val="Normal"/>
    <w:uiPriority w:val="12"/>
    <w:rsid w:val="009A2876"/>
    <w:pPr>
      <w:widowControl w:val="0"/>
      <w:pBdr>
        <w:bottom w:val="single" w:sz="8" w:space="6" w:color="808080" w:themeColor="background1" w:themeShade="80"/>
      </w:pBdr>
      <w:autoSpaceDE w:val="0"/>
      <w:autoSpaceDN w:val="0"/>
    </w:pPr>
    <w:rPr>
      <w:b/>
      <w:caps/>
      <w:szCs w:val="24"/>
    </w:rPr>
  </w:style>
  <w:style w:type="paragraph" w:styleId="Header">
    <w:name w:val="header"/>
    <w:basedOn w:val="Footer"/>
    <w:link w:val="HeaderChar"/>
    <w:uiPriority w:val="99"/>
    <w:rsid w:val="00CE1F2C"/>
    <w:rPr>
      <w:rFonts w:asciiTheme="majorHAnsi" w:hAnsiTheme="majorHAnsi"/>
      <w:color w:val="000000" w:themeColor="text1"/>
      <w:sz w:val="56"/>
    </w:rPr>
  </w:style>
  <w:style w:type="character" w:customStyle="1" w:styleId="HeaderChar">
    <w:name w:val="Header Char"/>
    <w:basedOn w:val="DefaultParagraphFont"/>
    <w:link w:val="Header"/>
    <w:uiPriority w:val="99"/>
    <w:rsid w:val="00CE1F2C"/>
    <w:rPr>
      <w:rFonts w:asciiTheme="majorHAnsi" w:hAnsiTheme="majorHAnsi"/>
      <w:color w:val="000000" w:themeColor="text1"/>
      <w:sz w:val="56"/>
    </w:rPr>
  </w:style>
  <w:style w:type="paragraph" w:styleId="Footer">
    <w:name w:val="footer"/>
    <w:basedOn w:val="NoSpacing"/>
    <w:link w:val="FooterChar"/>
    <w:uiPriority w:val="99"/>
    <w:rsid w:val="0010319C"/>
    <w:pPr>
      <w:jc w:val="center"/>
    </w:pPr>
  </w:style>
  <w:style w:type="character" w:customStyle="1" w:styleId="FooterChar">
    <w:name w:val="Footer Char"/>
    <w:basedOn w:val="DefaultParagraphFont"/>
    <w:link w:val="Footer"/>
    <w:uiPriority w:val="99"/>
    <w:rsid w:val="0010319C"/>
  </w:style>
  <w:style w:type="paragraph" w:styleId="NormalWeb">
    <w:name w:val="Normal (Web)"/>
    <w:basedOn w:val="Normal"/>
    <w:uiPriority w:val="99"/>
    <w:semiHidden/>
    <w:rsid w:val="00C11F17"/>
    <w:pPr>
      <w:spacing w:before="100" w:beforeAutospacing="1" w:after="100" w:afterAutospacing="1"/>
    </w:pPr>
    <w:rPr>
      <w:rFonts w:ascii="Times New Roman" w:eastAsia="Times New Roman" w:hAnsi="Times New Roman" w:cs="Times New Roman"/>
      <w:szCs w:val="24"/>
    </w:rPr>
  </w:style>
  <w:style w:type="paragraph" w:customStyle="1" w:styleId="SmallAuthorName">
    <w:name w:val="Small Author Name"/>
    <w:basedOn w:val="Normal"/>
    <w:qFormat/>
    <w:rsid w:val="004831AD"/>
    <w:pPr>
      <w:spacing w:after="0"/>
    </w:pPr>
    <w:rPr>
      <w:bCs/>
    </w:rPr>
  </w:style>
  <w:style w:type="paragraph" w:customStyle="1" w:styleId="SmallArticleTitle">
    <w:name w:val="Small Article Title"/>
    <w:basedOn w:val="Normal"/>
    <w:qFormat/>
    <w:rsid w:val="00F66772"/>
    <w:pPr>
      <w:spacing w:after="0" w:line="276" w:lineRule="auto"/>
    </w:pPr>
    <w:rPr>
      <w:rFonts w:asciiTheme="majorHAnsi" w:hAnsiTheme="majorHAnsi"/>
      <w:sz w:val="32"/>
    </w:rPr>
  </w:style>
  <w:style w:type="paragraph" w:customStyle="1" w:styleId="SmallArticleSubtitle">
    <w:name w:val="Small Article Subtitle"/>
    <w:basedOn w:val="Normal"/>
    <w:qFormat/>
    <w:rsid w:val="00F66772"/>
    <w:pPr>
      <w:spacing w:after="0" w:line="276" w:lineRule="auto"/>
    </w:pPr>
    <w:rPr>
      <w:sz w:val="32"/>
    </w:rPr>
  </w:style>
  <w:style w:type="paragraph" w:customStyle="1" w:styleId="BodyCopy">
    <w:name w:val="Body Copy"/>
    <w:basedOn w:val="NormalWeb"/>
    <w:qFormat/>
    <w:rsid w:val="00864FBB"/>
    <w:rPr>
      <w:rFonts w:asciiTheme="minorHAnsi" w:hAnsiTheme="minorHAnsi"/>
      <w:color w:val="000000"/>
    </w:rPr>
  </w:style>
  <w:style w:type="paragraph" w:customStyle="1" w:styleId="LargeAuthorName">
    <w:name w:val="Large Author Name"/>
    <w:basedOn w:val="Normal"/>
    <w:next w:val="NoSpacing"/>
    <w:qFormat/>
    <w:rsid w:val="00727546"/>
    <w:pPr>
      <w:spacing w:after="0" w:line="276" w:lineRule="auto"/>
    </w:pPr>
    <w:rPr>
      <w:sz w:val="32"/>
    </w:rPr>
  </w:style>
  <w:style w:type="paragraph" w:customStyle="1" w:styleId="LargeArticleTitle">
    <w:name w:val="Large Article Title"/>
    <w:basedOn w:val="Normal"/>
    <w:next w:val="Normal"/>
    <w:qFormat/>
    <w:rsid w:val="00727546"/>
    <w:pPr>
      <w:spacing w:after="0" w:line="276" w:lineRule="auto"/>
    </w:pPr>
    <w:rPr>
      <w:rFonts w:asciiTheme="majorHAnsi" w:hAnsiTheme="majorHAnsi"/>
      <w:sz w:val="52"/>
    </w:rPr>
  </w:style>
  <w:style w:type="paragraph" w:customStyle="1" w:styleId="LargeArticleSubtitle">
    <w:name w:val="Large Article Subtitle"/>
    <w:basedOn w:val="Normal"/>
    <w:next w:val="Normal"/>
    <w:qFormat/>
    <w:rsid w:val="00727546"/>
    <w:pPr>
      <w:spacing w:after="0" w:line="276" w:lineRule="auto"/>
    </w:pPr>
    <w:rPr>
      <w:sz w:val="40"/>
    </w:rPr>
  </w:style>
  <w:style w:type="paragraph" w:customStyle="1" w:styleId="MastheadTItle">
    <w:name w:val="Masthead TItle"/>
    <w:basedOn w:val="Normal"/>
    <w:qFormat/>
    <w:rsid w:val="00F66772"/>
    <w:pPr>
      <w:spacing w:after="0"/>
      <w:jc w:val="center"/>
    </w:pPr>
    <w:rPr>
      <w:rFonts w:asciiTheme="majorHAnsi" w:hAnsiTheme="majorHAnsi"/>
      <w:color w:val="000000" w:themeColor="text1"/>
      <w:sz w:val="124"/>
    </w:rPr>
  </w:style>
  <w:style w:type="paragraph" w:customStyle="1" w:styleId="MastheadSubtitle">
    <w:name w:val="Masthead Subtitle"/>
    <w:basedOn w:val="Normal"/>
    <w:qFormat/>
    <w:rsid w:val="006F2F91"/>
    <w:pPr>
      <w:spacing w:after="0"/>
      <w:jc w:val="center"/>
    </w:pPr>
    <w:rPr>
      <w:rFonts w:ascii="Baskerville Old Face" w:hAnsi="Baskerville Old Face"/>
      <w:iCs/>
      <w:sz w:val="40"/>
      <w:szCs w:val="40"/>
    </w:rPr>
  </w:style>
  <w:style w:type="paragraph" w:customStyle="1" w:styleId="PullQuote">
    <w:name w:val="Pull Quote"/>
    <w:basedOn w:val="Normal"/>
    <w:qFormat/>
    <w:rsid w:val="00362F69"/>
    <w:pPr>
      <w:spacing w:after="0"/>
      <w:ind w:left="288" w:hanging="288"/>
    </w:pPr>
    <w:rPr>
      <w:sz w:val="56"/>
      <w:szCs w:val="56"/>
    </w:rPr>
  </w:style>
  <w:style w:type="paragraph" w:customStyle="1" w:styleId="PullQuoteAttribution">
    <w:name w:val="Pull Quote Attribution"/>
    <w:basedOn w:val="Normal"/>
    <w:qFormat/>
    <w:rsid w:val="00362F69"/>
    <w:pPr>
      <w:spacing w:after="0"/>
      <w:ind w:left="288" w:hanging="288"/>
      <w:jc w:val="right"/>
    </w:pPr>
    <w:rPr>
      <w:sz w:val="32"/>
      <w:szCs w:val="32"/>
    </w:rPr>
  </w:style>
  <w:style w:type="paragraph" w:customStyle="1" w:styleId="PhotoCaption">
    <w:name w:val="Photo Caption"/>
    <w:basedOn w:val="Normal"/>
    <w:qFormat/>
    <w:rsid w:val="00AE4980"/>
    <w:pPr>
      <w:spacing w:after="0"/>
    </w:pPr>
    <w:rPr>
      <w:noProof/>
      <w:sz w:val="18"/>
    </w:rPr>
  </w:style>
  <w:style w:type="paragraph" w:customStyle="1" w:styleId="MastheadCopy">
    <w:name w:val="Masthead Copy"/>
    <w:basedOn w:val="Normal"/>
    <w:qFormat/>
    <w:rsid w:val="006F2F91"/>
    <w:pPr>
      <w:spacing w:after="0"/>
      <w:jc w:val="center"/>
    </w:pPr>
    <w:rPr>
      <w:rFonts w:ascii="Baskerville Old Face" w:hAnsi="Baskerville Old Face"/>
      <w:iCs/>
    </w:rPr>
  </w:style>
  <w:style w:type="character" w:styleId="CommentReference">
    <w:name w:val="annotation reference"/>
    <w:basedOn w:val="DefaultParagraphFont"/>
    <w:uiPriority w:val="99"/>
    <w:semiHidden/>
    <w:unhideWhenUsed/>
    <w:rsid w:val="00F31919"/>
    <w:rPr>
      <w:sz w:val="16"/>
      <w:szCs w:val="16"/>
    </w:rPr>
  </w:style>
  <w:style w:type="paragraph" w:styleId="CommentText">
    <w:name w:val="annotation text"/>
    <w:basedOn w:val="Normal"/>
    <w:link w:val="CommentTextChar"/>
    <w:uiPriority w:val="99"/>
    <w:semiHidden/>
    <w:rsid w:val="00F31919"/>
    <w:rPr>
      <w:sz w:val="20"/>
      <w:szCs w:val="20"/>
    </w:rPr>
  </w:style>
  <w:style w:type="character" w:customStyle="1" w:styleId="CommentTextChar">
    <w:name w:val="Comment Text Char"/>
    <w:basedOn w:val="DefaultParagraphFont"/>
    <w:link w:val="CommentText"/>
    <w:uiPriority w:val="99"/>
    <w:semiHidden/>
    <w:rsid w:val="00B523EA"/>
    <w:rPr>
      <w:sz w:val="20"/>
      <w:szCs w:val="20"/>
    </w:rPr>
  </w:style>
  <w:style w:type="paragraph" w:styleId="CommentSubject">
    <w:name w:val="annotation subject"/>
    <w:basedOn w:val="CommentText"/>
    <w:next w:val="CommentText"/>
    <w:link w:val="CommentSubjectChar"/>
    <w:uiPriority w:val="99"/>
    <w:semiHidden/>
    <w:unhideWhenUsed/>
    <w:rsid w:val="00F31919"/>
    <w:rPr>
      <w:b/>
      <w:bCs/>
    </w:rPr>
  </w:style>
  <w:style w:type="character" w:customStyle="1" w:styleId="CommentSubjectChar">
    <w:name w:val="Comment Subject Char"/>
    <w:basedOn w:val="CommentTextChar"/>
    <w:link w:val="CommentSubject"/>
    <w:uiPriority w:val="99"/>
    <w:semiHidden/>
    <w:rsid w:val="00F31919"/>
    <w:rPr>
      <w:b/>
      <w:bCs/>
      <w:sz w:val="20"/>
      <w:szCs w:val="20"/>
    </w:rPr>
  </w:style>
  <w:style w:type="paragraph" w:styleId="BalloonText">
    <w:name w:val="Balloon Text"/>
    <w:basedOn w:val="Normal"/>
    <w:link w:val="BalloonTextChar"/>
    <w:uiPriority w:val="99"/>
    <w:semiHidden/>
    <w:unhideWhenUsed/>
    <w:rsid w:val="000064B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4BF"/>
    <w:rPr>
      <w:rFonts w:ascii="Segoe UI" w:hAnsi="Segoe UI" w:cs="Segoe UI"/>
      <w:sz w:val="18"/>
      <w:szCs w:val="18"/>
    </w:rPr>
  </w:style>
  <w:style w:type="character" w:styleId="PlaceholderText">
    <w:name w:val="Placeholder Text"/>
    <w:basedOn w:val="DefaultParagraphFont"/>
    <w:uiPriority w:val="99"/>
    <w:semiHidden/>
    <w:rsid w:val="00F7629D"/>
    <w:rPr>
      <w:color w:val="808080"/>
    </w:rPr>
  </w:style>
  <w:style w:type="paragraph" w:styleId="NoSpacing">
    <w:name w:val="No Spacing"/>
    <w:uiPriority w:val="1"/>
    <w:qFormat/>
    <w:rsid w:val="00F66772"/>
    <w:pPr>
      <w:spacing w:after="0" w:line="240" w:lineRule="auto"/>
    </w:pPr>
  </w:style>
  <w:style w:type="paragraph" w:styleId="TOC1">
    <w:name w:val="toc 1"/>
    <w:basedOn w:val="BodyCopy"/>
    <w:next w:val="Normal"/>
    <w:uiPriority w:val="39"/>
    <w:rsid w:val="005E1B08"/>
    <w:pPr>
      <w:spacing w:before="0" w:beforeAutospacing="0" w:after="0" w:afterAutospacing="0"/>
    </w:pPr>
    <w:rPr>
      <w:color w:val="000000" w:themeColor="text1"/>
    </w:rPr>
  </w:style>
  <w:style w:type="paragraph" w:styleId="TOC2">
    <w:name w:val="toc 2"/>
    <w:basedOn w:val="Normal"/>
    <w:next w:val="Normal"/>
    <w:uiPriority w:val="39"/>
    <w:rsid w:val="000C492C"/>
    <w:pPr>
      <w:spacing w:after="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219">
      <w:bodyDiv w:val="1"/>
      <w:marLeft w:val="0"/>
      <w:marRight w:val="0"/>
      <w:marTop w:val="0"/>
      <w:marBottom w:val="0"/>
      <w:divBdr>
        <w:top w:val="none" w:sz="0" w:space="0" w:color="auto"/>
        <w:left w:val="none" w:sz="0" w:space="0" w:color="auto"/>
        <w:bottom w:val="none" w:sz="0" w:space="0" w:color="auto"/>
        <w:right w:val="none" w:sz="0" w:space="0" w:color="auto"/>
      </w:divBdr>
    </w:div>
    <w:div w:id="238713475">
      <w:bodyDiv w:val="1"/>
      <w:marLeft w:val="0"/>
      <w:marRight w:val="0"/>
      <w:marTop w:val="0"/>
      <w:marBottom w:val="0"/>
      <w:divBdr>
        <w:top w:val="none" w:sz="0" w:space="0" w:color="auto"/>
        <w:left w:val="none" w:sz="0" w:space="0" w:color="auto"/>
        <w:bottom w:val="none" w:sz="0" w:space="0" w:color="auto"/>
        <w:right w:val="none" w:sz="0" w:space="0" w:color="auto"/>
      </w:divBdr>
    </w:div>
    <w:div w:id="347370265">
      <w:bodyDiv w:val="1"/>
      <w:marLeft w:val="0"/>
      <w:marRight w:val="0"/>
      <w:marTop w:val="0"/>
      <w:marBottom w:val="0"/>
      <w:divBdr>
        <w:top w:val="none" w:sz="0" w:space="0" w:color="auto"/>
        <w:left w:val="none" w:sz="0" w:space="0" w:color="auto"/>
        <w:bottom w:val="none" w:sz="0" w:space="0" w:color="auto"/>
        <w:right w:val="none" w:sz="0" w:space="0" w:color="auto"/>
      </w:divBdr>
    </w:div>
    <w:div w:id="1026249580">
      <w:bodyDiv w:val="1"/>
      <w:marLeft w:val="0"/>
      <w:marRight w:val="0"/>
      <w:marTop w:val="0"/>
      <w:marBottom w:val="0"/>
      <w:divBdr>
        <w:top w:val="none" w:sz="0" w:space="0" w:color="auto"/>
        <w:left w:val="none" w:sz="0" w:space="0" w:color="auto"/>
        <w:bottom w:val="none" w:sz="0" w:space="0" w:color="auto"/>
        <w:right w:val="none" w:sz="0" w:space="0" w:color="auto"/>
      </w:divBdr>
    </w:div>
    <w:div w:id="1094132319">
      <w:bodyDiv w:val="1"/>
      <w:marLeft w:val="0"/>
      <w:marRight w:val="0"/>
      <w:marTop w:val="0"/>
      <w:marBottom w:val="0"/>
      <w:divBdr>
        <w:top w:val="none" w:sz="0" w:space="0" w:color="auto"/>
        <w:left w:val="none" w:sz="0" w:space="0" w:color="auto"/>
        <w:bottom w:val="none" w:sz="0" w:space="0" w:color="auto"/>
        <w:right w:val="none" w:sz="0" w:space="0" w:color="auto"/>
      </w:divBdr>
    </w:div>
    <w:div w:id="1398557002">
      <w:bodyDiv w:val="1"/>
      <w:marLeft w:val="0"/>
      <w:marRight w:val="0"/>
      <w:marTop w:val="0"/>
      <w:marBottom w:val="0"/>
      <w:divBdr>
        <w:top w:val="none" w:sz="0" w:space="0" w:color="auto"/>
        <w:left w:val="none" w:sz="0" w:space="0" w:color="auto"/>
        <w:bottom w:val="none" w:sz="0" w:space="0" w:color="auto"/>
        <w:right w:val="none" w:sz="0" w:space="0" w:color="auto"/>
      </w:divBdr>
    </w:div>
    <w:div w:id="176726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hdphoto" Target="media/hdphoto1.wdp"/><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mlet.HOFL\AppData\Local\Microsoft\Office\16.0\DTS\en-US%7b910B512E-2064-4AC4-AA4D-C2E9277FD6A6%7d\%7b02CEE75E-C0F0-4791-8C18-F9A48280A93E%7dtf11279482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15CFC128CD4F18865D2BBBF9F88937"/>
        <w:category>
          <w:name w:val="General"/>
          <w:gallery w:val="placeholder"/>
        </w:category>
        <w:types>
          <w:type w:val="bbPlcHdr"/>
        </w:types>
        <w:behaviors>
          <w:behavior w:val="content"/>
        </w:behaviors>
        <w:guid w:val="{B6AE6D1F-BD46-4544-9859-2CF42813D5E6}"/>
      </w:docPartPr>
      <w:docPartBody>
        <w:p w:rsidR="00D45F1D" w:rsidRDefault="007E1EA9" w:rsidP="007E1EA9">
          <w:pPr>
            <w:pStyle w:val="2C15CFC128CD4F18865D2BBBF9F88937"/>
          </w:pPr>
          <w:r w:rsidRPr="00F7629D">
            <w:t xml:space="preserve">Tuesday, </w:t>
          </w:r>
          <w:r w:rsidRPr="00F7629D">
            <w:br/>
            <w:t xml:space="preserve">Sep 20, </w:t>
          </w:r>
          <w:r w:rsidRPr="00F7629D">
            <w:br/>
            <w:t>YYYY</w:t>
          </w:r>
        </w:p>
      </w:docPartBody>
    </w:docPart>
    <w:docPart>
      <w:docPartPr>
        <w:name w:val="E7A5CD684DD840A186EF535D9D5B60A6"/>
        <w:category>
          <w:name w:val="General"/>
          <w:gallery w:val="placeholder"/>
        </w:category>
        <w:types>
          <w:type w:val="bbPlcHdr"/>
        </w:types>
        <w:behaviors>
          <w:behavior w:val="content"/>
        </w:behaviors>
        <w:guid w:val="{7B041F8B-1300-48A8-9D28-A28068C4C1AB}"/>
      </w:docPartPr>
      <w:docPartBody>
        <w:p w:rsidR="00D45F1D" w:rsidRDefault="007E1EA9" w:rsidP="007E1EA9">
          <w:pPr>
            <w:pStyle w:val="E7A5CD684DD840A186EF535D9D5B60A6"/>
          </w:pPr>
          <w:r w:rsidRPr="00F7629D">
            <w:t>NEWS TODAY</w:t>
          </w:r>
        </w:p>
      </w:docPartBody>
    </w:docPart>
    <w:docPart>
      <w:docPartPr>
        <w:name w:val="26F8782B607D40DA9C07B25253C72EB2"/>
        <w:category>
          <w:name w:val="General"/>
          <w:gallery w:val="placeholder"/>
        </w:category>
        <w:types>
          <w:type w:val="bbPlcHdr"/>
        </w:types>
        <w:behaviors>
          <w:behavior w:val="content"/>
        </w:behaviors>
        <w:guid w:val="{B10B4BB0-4B33-42C8-B83A-F0E582F87DAF}"/>
      </w:docPartPr>
      <w:docPartBody>
        <w:p w:rsidR="00861F2A" w:rsidRDefault="00E96DBE" w:rsidP="00E96DBE">
          <w:pPr>
            <w:pStyle w:val="26F8782B607D40DA9C07B25253C72EB2"/>
          </w:pPr>
          <w:r w:rsidRPr="009D5E5F">
            <w:rPr>
              <w:rStyle w:val="PlaceholderText"/>
            </w:rPr>
            <w:t>The scoop of the day</w:t>
          </w:r>
        </w:p>
      </w:docPartBody>
    </w:docPart>
    <w:docPart>
      <w:docPartPr>
        <w:name w:val="F135BC932A774E738EB965F285E2DB6D"/>
        <w:category>
          <w:name w:val="General"/>
          <w:gallery w:val="placeholder"/>
        </w:category>
        <w:types>
          <w:type w:val="bbPlcHdr"/>
        </w:types>
        <w:behaviors>
          <w:behavior w:val="content"/>
        </w:behaviors>
        <w:guid w:val="{17EE9EAB-732E-404D-9A16-0ABC9FFD0A24}"/>
      </w:docPartPr>
      <w:docPartBody>
        <w:p w:rsidR="00861F2A" w:rsidRDefault="00E96DBE" w:rsidP="00E96DBE">
          <w:pPr>
            <w:pStyle w:val="F135BC932A774E738EB965F285E2DB6D"/>
          </w:pPr>
          <w:r w:rsidRPr="009D5E5F">
            <w:t>The scoop of the day</w:t>
          </w:r>
        </w:p>
      </w:docPartBody>
    </w:docPart>
    <w:docPart>
      <w:docPartPr>
        <w:name w:val="94CAA3DB0C0D41C1AA62BFB490158C6C"/>
        <w:category>
          <w:name w:val="General"/>
          <w:gallery w:val="placeholder"/>
        </w:category>
        <w:types>
          <w:type w:val="bbPlcHdr"/>
        </w:types>
        <w:behaviors>
          <w:behavior w:val="content"/>
        </w:behaviors>
        <w:guid w:val="{152A3C67-A614-4508-9DAF-23DC7CAB4FB0}"/>
      </w:docPartPr>
      <w:docPartBody>
        <w:p w:rsidR="00E96DBE" w:rsidRPr="00F66772" w:rsidRDefault="00E96DBE" w:rsidP="00F66772">
          <w:r w:rsidRPr="00F66772">
            <w:t xml:space="preserve">Video provides a powerful way to help you prove your point. When you click Online Video, you can paste in the embed code for the video you want to add. You can also type a keyword to search online for the video that best fits your document. </w:t>
          </w:r>
        </w:p>
        <w:p w:rsidR="00E96DBE" w:rsidRPr="00F66772" w:rsidRDefault="00E96DBE" w:rsidP="00F66772">
          <w:r w:rsidRPr="00F66772">
            <w:t xml:space="preserve">To make your document look professionally produced, Word provides header, footer, cover page, and text box designs that complement each other. For example, you can add a matching cover page, header, and sidebar. </w:t>
          </w:r>
        </w:p>
        <w:p w:rsidR="00E96DBE" w:rsidRPr="00F66772" w:rsidRDefault="00E96DBE" w:rsidP="00F66772">
          <w:r w:rsidRPr="00F66772">
            <w:t xml:space="preserve">Click Insert and then choose the elements you want from the different galleries. </w:t>
          </w:r>
        </w:p>
        <w:p w:rsidR="00E96DBE" w:rsidRPr="00F66772" w:rsidRDefault="00E96DBE" w:rsidP="00F66772">
          <w:r w:rsidRPr="00F66772">
            <w:t xml:space="preserve">Themes and styles also help keep your document coordinated. When you click Design and choose a new Theme, the pictures, charts, and SmartArt graphics change to match your new theme. When you apply styles, your headings change to match the new theme. </w:t>
          </w:r>
        </w:p>
        <w:p w:rsidR="00E96DBE" w:rsidRPr="00F66772" w:rsidRDefault="00E96DBE" w:rsidP="00F66772">
          <w:r w:rsidRPr="00F66772">
            <w:t xml:space="preserve">Save time in Word with new buttons that show up where you need them. To change the way a picture fits in your document, click it and a button for layout options appears next to it. </w:t>
          </w:r>
        </w:p>
        <w:p w:rsidR="00861F2A" w:rsidRDefault="00E96DBE" w:rsidP="00E96DBE">
          <w:pPr>
            <w:pStyle w:val="94CAA3DB0C0D41C1AA62BFB490158C6C"/>
          </w:pPr>
          <w:r w:rsidRPr="00F66772">
            <w:t>When you work on a table, click where you want to add a row or a column, and then click the plus sign.</w:t>
          </w:r>
        </w:p>
      </w:docPartBody>
    </w:docPart>
    <w:docPart>
      <w:docPartPr>
        <w:name w:val="5FB0DC616C5541B29DC0BA0CF2FBE9ED"/>
        <w:category>
          <w:name w:val="General"/>
          <w:gallery w:val="placeholder"/>
        </w:category>
        <w:types>
          <w:type w:val="bbPlcHdr"/>
        </w:types>
        <w:behaviors>
          <w:behavior w:val="content"/>
        </w:behaviors>
        <w:guid w:val="{175EC53B-CB3A-42BF-A11E-285E4FD8A8C0}"/>
      </w:docPartPr>
      <w:docPartBody>
        <w:p w:rsidR="00364D1A" w:rsidRDefault="00C426D3" w:rsidP="00C426D3">
          <w:pPr>
            <w:pStyle w:val="5FB0DC616C5541B29DC0BA0CF2FBE9ED"/>
          </w:pPr>
          <w:r w:rsidRPr="00B93C89">
            <w:t>Mirjam Nilsson</w:t>
          </w:r>
        </w:p>
      </w:docPartBody>
    </w:docPart>
    <w:docPart>
      <w:docPartPr>
        <w:name w:val="AA1D850DEAD6468B8300DD450D7867A7"/>
        <w:category>
          <w:name w:val="General"/>
          <w:gallery w:val="placeholder"/>
        </w:category>
        <w:types>
          <w:type w:val="bbPlcHdr"/>
        </w:types>
        <w:behaviors>
          <w:behavior w:val="content"/>
        </w:behaviors>
        <w:guid w:val="{598352F2-863A-40DF-BF5D-2D68D188D1CC}"/>
      </w:docPartPr>
      <w:docPartBody>
        <w:p w:rsidR="00364D1A" w:rsidRDefault="00C426D3" w:rsidP="00C426D3">
          <w:pPr>
            <w:pStyle w:val="AA1D850DEAD6468B8300DD450D7867A7"/>
          </w:pPr>
          <w:r w:rsidRPr="009D5E5F">
            <w:rPr>
              <w:rStyle w:val="PlaceholderText"/>
            </w:rPr>
            <w:t>The scoop of the day</w:t>
          </w:r>
        </w:p>
      </w:docPartBody>
    </w:docPart>
    <w:docPart>
      <w:docPartPr>
        <w:name w:val="E32356C0A521434BBA730D1C6A45B060"/>
        <w:category>
          <w:name w:val="General"/>
          <w:gallery w:val="placeholder"/>
        </w:category>
        <w:types>
          <w:type w:val="bbPlcHdr"/>
        </w:types>
        <w:behaviors>
          <w:behavior w:val="content"/>
        </w:behaviors>
        <w:guid w:val="{7EF58F7D-16BE-4301-9930-65A34499DC5B}"/>
      </w:docPartPr>
      <w:docPartBody>
        <w:p w:rsidR="00364D1A" w:rsidRDefault="00C426D3" w:rsidP="00C426D3">
          <w:pPr>
            <w:pStyle w:val="E32356C0A521434BBA730D1C6A45B060"/>
          </w:pPr>
          <w:r w:rsidRPr="00B93C89">
            <w:t>Mirjam Nilsson</w:t>
          </w:r>
        </w:p>
      </w:docPartBody>
    </w:docPart>
    <w:docPart>
      <w:docPartPr>
        <w:name w:val="40135ED85E4B497F9864E8395B3152A3"/>
        <w:category>
          <w:name w:val="General"/>
          <w:gallery w:val="placeholder"/>
        </w:category>
        <w:types>
          <w:type w:val="bbPlcHdr"/>
        </w:types>
        <w:behaviors>
          <w:behavior w:val="content"/>
        </w:behaviors>
        <w:guid w:val="{3F1BB52B-8A78-40AF-BD26-328B78D9D3EC}"/>
      </w:docPartPr>
      <w:docPartBody>
        <w:p w:rsidR="00364D1A" w:rsidRDefault="00C426D3" w:rsidP="00C426D3">
          <w:pPr>
            <w:pStyle w:val="40135ED85E4B497F9864E8395B3152A3"/>
          </w:pPr>
          <w:r w:rsidRPr="00B93C89">
            <w:t>Mirjam Nilsson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Pro Black">
    <w:altName w:val="Georgia Pro Black"/>
    <w:charset w:val="00"/>
    <w:family w:val="roman"/>
    <w:pitch w:val="variable"/>
    <w:sig w:usb0="800002AF"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0B8"/>
    <w:rsid w:val="00364D1A"/>
    <w:rsid w:val="003E6E09"/>
    <w:rsid w:val="00496DD8"/>
    <w:rsid w:val="005460B8"/>
    <w:rsid w:val="007E1EA9"/>
    <w:rsid w:val="00861F2A"/>
    <w:rsid w:val="00BB6FA2"/>
    <w:rsid w:val="00C426D3"/>
    <w:rsid w:val="00D45F1D"/>
    <w:rsid w:val="00E96D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0DDD119C4A4586BB68BEFCA05D6786">
    <w:name w:val="FC0DDD119C4A4586BB68BEFCA05D6786"/>
    <w:rsid w:val="007E1EA9"/>
  </w:style>
  <w:style w:type="paragraph" w:customStyle="1" w:styleId="1176B653337C48DDB340D33B9A43523F">
    <w:name w:val="1176B653337C48DDB340D33B9A43523F"/>
    <w:rsid w:val="007E1EA9"/>
  </w:style>
  <w:style w:type="paragraph" w:customStyle="1" w:styleId="2C15CFC128CD4F18865D2BBBF9F88937">
    <w:name w:val="2C15CFC128CD4F18865D2BBBF9F88937"/>
    <w:rsid w:val="007E1EA9"/>
  </w:style>
  <w:style w:type="paragraph" w:customStyle="1" w:styleId="E7A5CD684DD840A186EF535D9D5B60A6">
    <w:name w:val="E7A5CD684DD840A186EF535D9D5B60A6"/>
    <w:rsid w:val="007E1EA9"/>
  </w:style>
  <w:style w:type="character" w:styleId="PlaceholderText">
    <w:name w:val="Placeholder Text"/>
    <w:basedOn w:val="DefaultParagraphFont"/>
    <w:uiPriority w:val="99"/>
    <w:semiHidden/>
    <w:rsid w:val="00C426D3"/>
    <w:rPr>
      <w:color w:val="808080"/>
    </w:rPr>
  </w:style>
  <w:style w:type="paragraph" w:customStyle="1" w:styleId="9BCED29B989C470A812A69B2886A6CDA">
    <w:name w:val="9BCED29B989C470A812A69B2886A6CDA"/>
    <w:rsid w:val="00BB6FA2"/>
  </w:style>
  <w:style w:type="paragraph" w:customStyle="1" w:styleId="96A4E02EB6ED446A85BBB1D96EFEB97D">
    <w:name w:val="96A4E02EB6ED446A85BBB1D96EFEB97D"/>
    <w:rsid w:val="00BB6FA2"/>
  </w:style>
  <w:style w:type="paragraph" w:customStyle="1" w:styleId="0E3CF6BB97F14D1BADAE7A21E2913D9F">
    <w:name w:val="0E3CF6BB97F14D1BADAE7A21E2913D9F"/>
    <w:rsid w:val="00BB6FA2"/>
  </w:style>
  <w:style w:type="paragraph" w:customStyle="1" w:styleId="B149D85B989042C7ADA7FF385B1E8A26">
    <w:name w:val="B149D85B989042C7ADA7FF385B1E8A26"/>
    <w:rsid w:val="00BB6FA2"/>
  </w:style>
  <w:style w:type="paragraph" w:customStyle="1" w:styleId="5D336173000247EE8983061BDD5A8638">
    <w:name w:val="5D336173000247EE8983061BDD5A8638"/>
    <w:rsid w:val="00BB6FA2"/>
  </w:style>
  <w:style w:type="paragraph" w:customStyle="1" w:styleId="C5105DD0D18C421AADFE21696AABBC6A">
    <w:name w:val="C5105DD0D18C421AADFE21696AABBC6A"/>
    <w:rsid w:val="00BB6FA2"/>
  </w:style>
  <w:style w:type="paragraph" w:customStyle="1" w:styleId="E9B55A70BCC64381A0E393EAC2AFBCDD">
    <w:name w:val="E9B55A70BCC64381A0E393EAC2AFBCDD"/>
    <w:rsid w:val="00BB6FA2"/>
  </w:style>
  <w:style w:type="paragraph" w:customStyle="1" w:styleId="2052A5BD12E24F959BF08785F6653FCA">
    <w:name w:val="2052A5BD12E24F959BF08785F6653FCA"/>
    <w:rsid w:val="00BB6FA2"/>
  </w:style>
  <w:style w:type="paragraph" w:customStyle="1" w:styleId="F380433A60D649978C872F90E91C3457">
    <w:name w:val="F380433A60D649978C872F90E91C3457"/>
    <w:rsid w:val="00BB6FA2"/>
  </w:style>
  <w:style w:type="paragraph" w:customStyle="1" w:styleId="8CC57968E63940D3B90FD058E641A9BE">
    <w:name w:val="8CC57968E63940D3B90FD058E641A9BE"/>
    <w:rsid w:val="00BB6FA2"/>
  </w:style>
  <w:style w:type="paragraph" w:customStyle="1" w:styleId="2BCB37F65E0E4909B8BEF78AE7D31F0D">
    <w:name w:val="2BCB37F65E0E4909B8BEF78AE7D31F0D"/>
    <w:rsid w:val="00E96DBE"/>
  </w:style>
  <w:style w:type="paragraph" w:customStyle="1" w:styleId="C204B61BD0D348ABB052A4DE7537B96D">
    <w:name w:val="C204B61BD0D348ABB052A4DE7537B96D"/>
    <w:rsid w:val="00E96DBE"/>
  </w:style>
  <w:style w:type="paragraph" w:customStyle="1" w:styleId="69E44A3B734D4352A79A746659043C82">
    <w:name w:val="69E44A3B734D4352A79A746659043C82"/>
    <w:rsid w:val="00E96DBE"/>
  </w:style>
  <w:style w:type="paragraph" w:customStyle="1" w:styleId="F95AB292EEFC4CA18514D246C9C17C6F">
    <w:name w:val="F95AB292EEFC4CA18514D246C9C17C6F"/>
    <w:rsid w:val="00E96DBE"/>
  </w:style>
  <w:style w:type="paragraph" w:customStyle="1" w:styleId="4D36871DBC3045FBA9FA17C47AE9DAF9">
    <w:name w:val="4D36871DBC3045FBA9FA17C47AE9DAF9"/>
    <w:rsid w:val="00E96DBE"/>
  </w:style>
  <w:style w:type="paragraph" w:customStyle="1" w:styleId="F494925779554BA891E8D6E030EA8BF1">
    <w:name w:val="F494925779554BA891E8D6E030EA8BF1"/>
    <w:rsid w:val="00E96DBE"/>
  </w:style>
  <w:style w:type="paragraph" w:customStyle="1" w:styleId="E8F24A287BD349B081594F4F39394C8E">
    <w:name w:val="E8F24A287BD349B081594F4F39394C8E"/>
    <w:rsid w:val="00E96DBE"/>
  </w:style>
  <w:style w:type="paragraph" w:customStyle="1" w:styleId="F1AF2677E5A149E6801344C83EDA4066">
    <w:name w:val="F1AF2677E5A149E6801344C83EDA4066"/>
    <w:rsid w:val="00E96DBE"/>
  </w:style>
  <w:style w:type="paragraph" w:customStyle="1" w:styleId="9CD598D838724AECABC66099CFCDBBE8">
    <w:name w:val="9CD598D838724AECABC66099CFCDBBE8"/>
    <w:rsid w:val="00E96DBE"/>
  </w:style>
  <w:style w:type="paragraph" w:customStyle="1" w:styleId="EAD5CCF9DF344E3AA10EA58F9B56CB24">
    <w:name w:val="EAD5CCF9DF344E3AA10EA58F9B56CB24"/>
    <w:rsid w:val="00E96DBE"/>
  </w:style>
  <w:style w:type="paragraph" w:customStyle="1" w:styleId="1704BBF14EF7468F9A339C0962B09D25">
    <w:name w:val="1704BBF14EF7468F9A339C0962B09D25"/>
    <w:rsid w:val="00E96DBE"/>
  </w:style>
  <w:style w:type="paragraph" w:customStyle="1" w:styleId="D93070B831F44E0F9878E4529F9CB344">
    <w:name w:val="D93070B831F44E0F9878E4529F9CB344"/>
    <w:rsid w:val="00E96DBE"/>
  </w:style>
  <w:style w:type="paragraph" w:customStyle="1" w:styleId="0CB2FEDC495A47BF8D897E5A65A76D34">
    <w:name w:val="0CB2FEDC495A47BF8D897E5A65A76D34"/>
    <w:rsid w:val="00E96DBE"/>
  </w:style>
  <w:style w:type="paragraph" w:customStyle="1" w:styleId="92B3E64C46034C548CAC4B7D9A28097A">
    <w:name w:val="92B3E64C46034C548CAC4B7D9A28097A"/>
    <w:rsid w:val="00E96DBE"/>
  </w:style>
  <w:style w:type="paragraph" w:customStyle="1" w:styleId="38BC10641D094887BD6C8A7B80854C54">
    <w:name w:val="38BC10641D094887BD6C8A7B80854C54"/>
    <w:rsid w:val="00E96DBE"/>
  </w:style>
  <w:style w:type="paragraph" w:customStyle="1" w:styleId="9C4B0AC494D149C8AE3B2DE9FE3FDEA2">
    <w:name w:val="9C4B0AC494D149C8AE3B2DE9FE3FDEA2"/>
    <w:rsid w:val="00E96DBE"/>
  </w:style>
  <w:style w:type="paragraph" w:customStyle="1" w:styleId="AFD84F176B024945A10140CE669136FB">
    <w:name w:val="AFD84F176B024945A10140CE669136FB"/>
    <w:rsid w:val="00E96DBE"/>
  </w:style>
  <w:style w:type="paragraph" w:customStyle="1" w:styleId="12C5DE28BCD24B1C90A0B1CCB6868DE5">
    <w:name w:val="12C5DE28BCD24B1C90A0B1CCB6868DE5"/>
    <w:rsid w:val="00E96DBE"/>
  </w:style>
  <w:style w:type="paragraph" w:customStyle="1" w:styleId="8A870F0ECF49417AB948ACFC3E34D41F">
    <w:name w:val="8A870F0ECF49417AB948ACFC3E34D41F"/>
    <w:rsid w:val="00E96DBE"/>
  </w:style>
  <w:style w:type="paragraph" w:customStyle="1" w:styleId="9BCAB0999C864AD6A665971AAD2AF646">
    <w:name w:val="9BCAB0999C864AD6A665971AAD2AF646"/>
    <w:rsid w:val="00E96DBE"/>
  </w:style>
  <w:style w:type="paragraph" w:customStyle="1" w:styleId="AC7D40D6887E413DAF4E29F3E1DB97A4">
    <w:name w:val="AC7D40D6887E413DAF4E29F3E1DB97A4"/>
    <w:rsid w:val="00E96DBE"/>
  </w:style>
  <w:style w:type="paragraph" w:customStyle="1" w:styleId="EA1127B67AFA47AA97D63D8C5E65BEEF">
    <w:name w:val="EA1127B67AFA47AA97D63D8C5E65BEEF"/>
    <w:rsid w:val="00E96DBE"/>
  </w:style>
  <w:style w:type="paragraph" w:customStyle="1" w:styleId="D9B617B62B7F4248917C45B4CC187B52">
    <w:name w:val="D9B617B62B7F4248917C45B4CC187B52"/>
    <w:rsid w:val="00E96DBE"/>
  </w:style>
  <w:style w:type="paragraph" w:customStyle="1" w:styleId="F4DCE14FA595491285BC6E51C07577FD">
    <w:name w:val="F4DCE14FA595491285BC6E51C07577FD"/>
    <w:rsid w:val="00E96DBE"/>
  </w:style>
  <w:style w:type="paragraph" w:customStyle="1" w:styleId="3079F22A929447B6A8AEB24F53B345FF">
    <w:name w:val="3079F22A929447B6A8AEB24F53B345FF"/>
    <w:rsid w:val="00E96DBE"/>
  </w:style>
  <w:style w:type="paragraph" w:customStyle="1" w:styleId="187832DD3BDE4C84AEAD95DC2220BDA9">
    <w:name w:val="187832DD3BDE4C84AEAD95DC2220BDA9"/>
    <w:rsid w:val="00E96DBE"/>
  </w:style>
  <w:style w:type="paragraph" w:customStyle="1" w:styleId="E74001283FA243038698B30FC113B830">
    <w:name w:val="E74001283FA243038698B30FC113B830"/>
    <w:rsid w:val="00E96DBE"/>
  </w:style>
  <w:style w:type="paragraph" w:customStyle="1" w:styleId="E921AD39AD4248A3B6F506FDE167C570">
    <w:name w:val="E921AD39AD4248A3B6F506FDE167C570"/>
    <w:rsid w:val="00E96DBE"/>
  </w:style>
  <w:style w:type="paragraph" w:customStyle="1" w:styleId="90E9D7C946C74FF68486EA9947F4BEAD">
    <w:name w:val="90E9D7C946C74FF68486EA9947F4BEAD"/>
    <w:rsid w:val="00E96DBE"/>
  </w:style>
  <w:style w:type="paragraph" w:customStyle="1" w:styleId="1A5254ECB6574B7BA04B8963F07A6C4B">
    <w:name w:val="1A5254ECB6574B7BA04B8963F07A6C4B"/>
    <w:rsid w:val="00E96DBE"/>
  </w:style>
  <w:style w:type="paragraph" w:customStyle="1" w:styleId="89680B884B914986B9406BD8C008DCC9">
    <w:name w:val="89680B884B914986B9406BD8C008DCC9"/>
    <w:rsid w:val="00E96DBE"/>
  </w:style>
  <w:style w:type="paragraph" w:customStyle="1" w:styleId="50CD27653ABF4A3F8B885145AEF8189F">
    <w:name w:val="50CD27653ABF4A3F8B885145AEF8189F"/>
    <w:rsid w:val="00E96DBE"/>
  </w:style>
  <w:style w:type="paragraph" w:customStyle="1" w:styleId="A9C05E013C8D436BA4E90CF8291E132F">
    <w:name w:val="A9C05E013C8D436BA4E90CF8291E132F"/>
    <w:rsid w:val="00E96DBE"/>
  </w:style>
  <w:style w:type="paragraph" w:customStyle="1" w:styleId="024A0CDB35E6463C827CB8D85B1B9420">
    <w:name w:val="024A0CDB35E6463C827CB8D85B1B9420"/>
    <w:rsid w:val="00E96DBE"/>
  </w:style>
  <w:style w:type="paragraph" w:customStyle="1" w:styleId="D7551D5922A1452BA49AF122E54CDEC7">
    <w:name w:val="D7551D5922A1452BA49AF122E54CDEC7"/>
    <w:rsid w:val="00E96DBE"/>
  </w:style>
  <w:style w:type="paragraph" w:customStyle="1" w:styleId="9C324D2E242441DFA60A4A121A18B802">
    <w:name w:val="9C324D2E242441DFA60A4A121A18B802"/>
    <w:rsid w:val="00E96DBE"/>
  </w:style>
  <w:style w:type="paragraph" w:customStyle="1" w:styleId="2ED08335AFB148DEB81150A3B4E2E702">
    <w:name w:val="2ED08335AFB148DEB81150A3B4E2E702"/>
    <w:rsid w:val="00E96DBE"/>
  </w:style>
  <w:style w:type="paragraph" w:customStyle="1" w:styleId="36C8CB48599B4F10B4BD9280CEA1EAE8">
    <w:name w:val="36C8CB48599B4F10B4BD9280CEA1EAE8"/>
    <w:rsid w:val="00E96DBE"/>
  </w:style>
  <w:style w:type="paragraph" w:customStyle="1" w:styleId="F6EBBBA9100F43CFBE2F67E4035CB78C">
    <w:name w:val="F6EBBBA9100F43CFBE2F67E4035CB78C"/>
    <w:rsid w:val="00E96DBE"/>
  </w:style>
  <w:style w:type="paragraph" w:customStyle="1" w:styleId="33E2027BC99A4179BDCF042E07F4B9D1">
    <w:name w:val="33E2027BC99A4179BDCF042E07F4B9D1"/>
    <w:rsid w:val="00E96DBE"/>
  </w:style>
  <w:style w:type="paragraph" w:customStyle="1" w:styleId="13A3174F8008449E9866DC95CB9C6E66">
    <w:name w:val="13A3174F8008449E9866DC95CB9C6E66"/>
    <w:rsid w:val="00E96DBE"/>
  </w:style>
  <w:style w:type="paragraph" w:customStyle="1" w:styleId="31E6FA39ED3C461A9A4D54221F2C69E8">
    <w:name w:val="31E6FA39ED3C461A9A4D54221F2C69E8"/>
    <w:rsid w:val="00E96DBE"/>
  </w:style>
  <w:style w:type="paragraph" w:customStyle="1" w:styleId="A967AEFCE1824F3F8BB88B5B41191746">
    <w:name w:val="A967AEFCE1824F3F8BB88B5B41191746"/>
    <w:rsid w:val="00E96DBE"/>
  </w:style>
  <w:style w:type="paragraph" w:customStyle="1" w:styleId="7B960FE9998B463CA871304A222F92D3">
    <w:name w:val="7B960FE9998B463CA871304A222F92D3"/>
    <w:rsid w:val="00E96DBE"/>
  </w:style>
  <w:style w:type="paragraph" w:customStyle="1" w:styleId="86144C82F9EF4225A29B163E5EDE3D00">
    <w:name w:val="86144C82F9EF4225A29B163E5EDE3D00"/>
    <w:rsid w:val="00E96DBE"/>
  </w:style>
  <w:style w:type="paragraph" w:customStyle="1" w:styleId="5007F32D186742D7B49DD6363C0B331C">
    <w:name w:val="5007F32D186742D7B49DD6363C0B331C"/>
    <w:rsid w:val="00E96DBE"/>
  </w:style>
  <w:style w:type="paragraph" w:customStyle="1" w:styleId="9E6A8B1DF6544C2BBF86FA4BC19AA636">
    <w:name w:val="9E6A8B1DF6544C2BBF86FA4BC19AA636"/>
    <w:rsid w:val="00E96DBE"/>
  </w:style>
  <w:style w:type="paragraph" w:customStyle="1" w:styleId="26F8782B607D40DA9C07B25253C72EB2">
    <w:name w:val="26F8782B607D40DA9C07B25253C72EB2"/>
    <w:rsid w:val="00E96DBE"/>
  </w:style>
  <w:style w:type="paragraph" w:customStyle="1" w:styleId="F135BC932A774E738EB965F285E2DB6D">
    <w:name w:val="F135BC932A774E738EB965F285E2DB6D"/>
    <w:rsid w:val="00E96DBE"/>
  </w:style>
  <w:style w:type="paragraph" w:customStyle="1" w:styleId="D2ECEAABFE244D5584DDEBF16883E5D1">
    <w:name w:val="D2ECEAABFE244D5584DDEBF16883E5D1"/>
    <w:rsid w:val="00E96DBE"/>
  </w:style>
  <w:style w:type="paragraph" w:customStyle="1" w:styleId="6F4B58D213EA4D89A9FA0F22D3B4DEDD">
    <w:name w:val="6F4B58D213EA4D89A9FA0F22D3B4DEDD"/>
    <w:rsid w:val="00E96DBE"/>
  </w:style>
  <w:style w:type="paragraph" w:customStyle="1" w:styleId="3B7B853D010B497FAFF0AEA5BE682338">
    <w:name w:val="3B7B853D010B497FAFF0AEA5BE682338"/>
    <w:rsid w:val="00E96DBE"/>
  </w:style>
  <w:style w:type="paragraph" w:customStyle="1" w:styleId="10DAAEFF465D4C528185EE08AB0EF7F2">
    <w:name w:val="10DAAEFF465D4C528185EE08AB0EF7F2"/>
    <w:rsid w:val="00E96DBE"/>
  </w:style>
  <w:style w:type="paragraph" w:customStyle="1" w:styleId="BAB833B7FF1443DAA2456FD7CE3476DB">
    <w:name w:val="BAB833B7FF1443DAA2456FD7CE3476DB"/>
    <w:rsid w:val="00E96DBE"/>
  </w:style>
  <w:style w:type="paragraph" w:customStyle="1" w:styleId="94CAA3DB0C0D41C1AA62BFB490158C6C">
    <w:name w:val="94CAA3DB0C0D41C1AA62BFB490158C6C"/>
    <w:rsid w:val="00E96DBE"/>
  </w:style>
  <w:style w:type="paragraph" w:customStyle="1" w:styleId="07555C2A8BC34E95AAAABCA86CDDBB20">
    <w:name w:val="07555C2A8BC34E95AAAABCA86CDDBB20"/>
    <w:rsid w:val="00861F2A"/>
  </w:style>
  <w:style w:type="paragraph" w:customStyle="1" w:styleId="EBB5709A6ADD479FAE163E2FAF70080E">
    <w:name w:val="EBB5709A6ADD479FAE163E2FAF70080E"/>
    <w:rsid w:val="00861F2A"/>
  </w:style>
  <w:style w:type="paragraph" w:customStyle="1" w:styleId="66FE0F3E54B247849770E45B2E1D3C06">
    <w:name w:val="66FE0F3E54B247849770E45B2E1D3C06"/>
    <w:rsid w:val="00861F2A"/>
  </w:style>
  <w:style w:type="paragraph" w:customStyle="1" w:styleId="47B7EDDDC7984D6797E9DA60A3CBEBDE">
    <w:name w:val="47B7EDDDC7984D6797E9DA60A3CBEBDE"/>
    <w:rsid w:val="00861F2A"/>
  </w:style>
  <w:style w:type="paragraph" w:customStyle="1" w:styleId="89175C520FA54229A426009F0FE3FD37">
    <w:name w:val="89175C520FA54229A426009F0FE3FD37"/>
    <w:rsid w:val="00861F2A"/>
  </w:style>
  <w:style w:type="paragraph" w:customStyle="1" w:styleId="4403030B22EB447AB0066C5D2F4A9239">
    <w:name w:val="4403030B22EB447AB0066C5D2F4A9239"/>
    <w:rsid w:val="00861F2A"/>
  </w:style>
  <w:style w:type="paragraph" w:customStyle="1" w:styleId="58B2A009F46B4A26937CA06DB3A2F99D">
    <w:name w:val="58B2A009F46B4A26937CA06DB3A2F99D"/>
    <w:rsid w:val="00861F2A"/>
  </w:style>
  <w:style w:type="paragraph" w:customStyle="1" w:styleId="E8B83AA0847F4D2D8047840D03061D0E">
    <w:name w:val="E8B83AA0847F4D2D8047840D03061D0E"/>
    <w:rsid w:val="00861F2A"/>
  </w:style>
  <w:style w:type="paragraph" w:customStyle="1" w:styleId="96CA24FA98164FCDA5A332E7E63F1709">
    <w:name w:val="96CA24FA98164FCDA5A332E7E63F1709"/>
    <w:rsid w:val="00861F2A"/>
  </w:style>
  <w:style w:type="paragraph" w:customStyle="1" w:styleId="DA5A8E1EA5D04AD58680BCFC04224DAE">
    <w:name w:val="DA5A8E1EA5D04AD58680BCFC04224DAE"/>
    <w:rsid w:val="00861F2A"/>
  </w:style>
  <w:style w:type="paragraph" w:customStyle="1" w:styleId="66D645E9C9C3471F9D1F287432ADD1F0">
    <w:name w:val="66D645E9C9C3471F9D1F287432ADD1F0"/>
    <w:rsid w:val="00861F2A"/>
  </w:style>
  <w:style w:type="paragraph" w:customStyle="1" w:styleId="F8DE457BC4DE4F5E8398C52E5059DB9F">
    <w:name w:val="F8DE457BC4DE4F5E8398C52E5059DB9F"/>
    <w:rsid w:val="00861F2A"/>
  </w:style>
  <w:style w:type="paragraph" w:customStyle="1" w:styleId="2EF18A650D10456B8438CF6298B4130A">
    <w:name w:val="2EF18A650D10456B8438CF6298B4130A"/>
    <w:rsid w:val="00861F2A"/>
  </w:style>
  <w:style w:type="paragraph" w:customStyle="1" w:styleId="66E5A9067CB343BCB624767FE4955F42">
    <w:name w:val="66E5A9067CB343BCB624767FE4955F42"/>
    <w:rsid w:val="00861F2A"/>
  </w:style>
  <w:style w:type="paragraph" w:customStyle="1" w:styleId="6D27E21B488C40EB850B3F7275987776">
    <w:name w:val="6D27E21B488C40EB850B3F7275987776"/>
    <w:rsid w:val="00861F2A"/>
  </w:style>
  <w:style w:type="paragraph" w:customStyle="1" w:styleId="FEFDF7BD54DB474EB1C904E06755E216">
    <w:name w:val="FEFDF7BD54DB474EB1C904E06755E216"/>
    <w:rsid w:val="00861F2A"/>
  </w:style>
  <w:style w:type="paragraph" w:customStyle="1" w:styleId="060D2AB0AD1F460C827581F2BB268434">
    <w:name w:val="060D2AB0AD1F460C827581F2BB268434"/>
    <w:rsid w:val="00861F2A"/>
  </w:style>
  <w:style w:type="paragraph" w:customStyle="1" w:styleId="C9B950024E7E440ABD51AE8748041348">
    <w:name w:val="C9B950024E7E440ABD51AE8748041348"/>
    <w:rsid w:val="00861F2A"/>
  </w:style>
  <w:style w:type="paragraph" w:customStyle="1" w:styleId="2DBB8D0C6CFA4A4CA4BF1665B5823BF0">
    <w:name w:val="2DBB8D0C6CFA4A4CA4BF1665B5823BF0"/>
    <w:rsid w:val="00861F2A"/>
  </w:style>
  <w:style w:type="paragraph" w:customStyle="1" w:styleId="5FB0DC616C5541B29DC0BA0CF2FBE9ED">
    <w:name w:val="5FB0DC616C5541B29DC0BA0CF2FBE9ED"/>
    <w:rsid w:val="00C426D3"/>
  </w:style>
  <w:style w:type="paragraph" w:customStyle="1" w:styleId="AA1D850DEAD6468B8300DD450D7867A7">
    <w:name w:val="AA1D850DEAD6468B8300DD450D7867A7"/>
    <w:rsid w:val="00C426D3"/>
  </w:style>
  <w:style w:type="paragraph" w:customStyle="1" w:styleId="E32356C0A521434BBA730D1C6A45B060">
    <w:name w:val="E32356C0A521434BBA730D1C6A45B060"/>
    <w:rsid w:val="00C426D3"/>
  </w:style>
  <w:style w:type="paragraph" w:customStyle="1" w:styleId="40135ED85E4B497F9864E8395B3152A3">
    <w:name w:val="40135ED85E4B497F9864E8395B3152A3"/>
    <w:rsid w:val="00C426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Georgia Pro Black"/>
        <a:ea typeface=""/>
        <a:cs typeface=""/>
      </a:majorFont>
      <a:minorFont>
        <a:latin typeface="Baskerville Old Fac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B6EBE1-B493-47AF-B1AE-C0630005EA90}">
  <ds:schemaRefs>
    <ds:schemaRef ds:uri="http://schemas.microsoft.com/sharepoint/v3/contenttype/forms"/>
  </ds:schemaRefs>
</ds:datastoreItem>
</file>

<file path=customXml/itemProps2.xml><?xml version="1.0" encoding="utf-8"?>
<ds:datastoreItem xmlns:ds="http://schemas.openxmlformats.org/officeDocument/2006/customXml" ds:itemID="{410C3E80-5028-4D48-B1ED-451794B4E392}">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DE40C99F-7839-48A5-9838-5D060F37C81A}">
  <ds:schemaRefs>
    <ds:schemaRef ds:uri="http://schemas.openxmlformats.org/officeDocument/2006/bibliography"/>
  </ds:schemaRefs>
</ds:datastoreItem>
</file>

<file path=customXml/itemProps4.xml><?xml version="1.0" encoding="utf-8"?>
<ds:datastoreItem xmlns:ds="http://schemas.openxmlformats.org/officeDocument/2006/customXml" ds:itemID="{D996C147-1F3F-401A-AA66-7553B6223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{02CEE75E-C0F0-4791-8C18-F9A48280A93E}tf11279482_win32</Template>
  <TotalTime>0</TotalTime>
  <Pages>1</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2022-03-14T16:39:00Z</dcterms:created>
  <dcterms:modified xsi:type="dcterms:W3CDTF">2022-04-05T22:45:00Z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